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EA" w:rsidRDefault="00180BEA" w:rsidP="00045F80"/>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E35757" w:rsidRDefault="00E35757" w:rsidP="00045F80">
      <w:pPr>
        <w:spacing w:line="240" w:lineRule="auto"/>
      </w:pPr>
    </w:p>
    <w:p w:rsidR="00BA2512" w:rsidRPr="004F53FC" w:rsidRDefault="00BA2512" w:rsidP="00045F80">
      <w:pPr>
        <w:spacing w:line="240" w:lineRule="auto"/>
        <w:rPr>
          <w:sz w:val="16"/>
          <w:szCs w:val="16"/>
        </w:rPr>
      </w:pPr>
    </w:p>
    <w:p w:rsidR="00944E82" w:rsidRDefault="00745B22" w:rsidP="00BA2512">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C63FB9">
        <w:rPr>
          <w:rFonts w:ascii="Times" w:hAnsi="Times"/>
          <w:b/>
          <w:sz w:val="24"/>
          <w:szCs w:val="24"/>
        </w:rPr>
        <w:t>I I</w:t>
      </w:r>
      <w:r w:rsidR="00634852">
        <w:rPr>
          <w:rFonts w:ascii="Times" w:hAnsi="Times"/>
          <w:b/>
          <w:sz w:val="24"/>
          <w:szCs w:val="24"/>
        </w:rPr>
        <w:t xml:space="preserve"> KSZTAŁCENIA PRAKTYCZNEGO (10.08.2017 – 16</w:t>
      </w:r>
      <w:r w:rsidR="000B4C9A">
        <w:rPr>
          <w:rFonts w:ascii="Times" w:hAnsi="Times"/>
          <w:b/>
          <w:sz w:val="24"/>
          <w:szCs w:val="24"/>
        </w:rPr>
        <w:t>.08</w:t>
      </w:r>
      <w:r w:rsidR="00A22933">
        <w:rPr>
          <w:rFonts w:ascii="Times" w:hAnsi="Times"/>
          <w:b/>
          <w:sz w:val="24"/>
          <w:szCs w:val="24"/>
        </w:rPr>
        <w:t>.2017</w:t>
      </w:r>
      <w:r>
        <w:rPr>
          <w:rFonts w:ascii="Times" w:hAnsi="Times"/>
          <w:b/>
          <w:sz w:val="24"/>
          <w:szCs w:val="24"/>
        </w:rPr>
        <w:t>)</w:t>
      </w:r>
    </w:p>
    <w:p w:rsidR="00CC5848" w:rsidRDefault="00CC5848" w:rsidP="00646AE0">
      <w:pPr>
        <w:spacing w:after="0" w:line="360" w:lineRule="auto"/>
        <w:jc w:val="both"/>
        <w:rPr>
          <w:rFonts w:ascii="Times New Roman" w:hAnsi="Times New Roman"/>
          <w:sz w:val="24"/>
          <w:szCs w:val="24"/>
        </w:rPr>
      </w:pPr>
    </w:p>
    <w:p w:rsidR="003F7B5D" w:rsidRDefault="003F7B5D" w:rsidP="003F7B5D">
      <w:pPr>
        <w:rPr>
          <w:sz w:val="24"/>
          <w:szCs w:val="24"/>
          <w:lang w:eastAsia="pl-PL"/>
        </w:rPr>
      </w:pPr>
    </w:p>
    <w:p w:rsidR="00FD5BBF" w:rsidRPr="00DF56C0" w:rsidRDefault="003F7B5D" w:rsidP="00307303">
      <w:pPr>
        <w:pStyle w:val="Akapitzlist"/>
        <w:numPr>
          <w:ilvl w:val="0"/>
          <w:numId w:val="43"/>
        </w:numPr>
        <w:spacing w:line="360" w:lineRule="auto"/>
        <w:ind w:left="0" w:hanging="284"/>
        <w:jc w:val="both"/>
        <w:rPr>
          <w:b/>
        </w:rPr>
      </w:pPr>
      <w:r w:rsidRPr="005978A1">
        <w:rPr>
          <w:b/>
        </w:rPr>
        <w:t>Dokonano analizy działalności Ośrodka Edukacji Europejskiej i Regionalnej Łódzkiego Centrum Doskonalenia Nauczycieli i Kształcenia Praktycznego w roku szkolnym 2016/2017</w:t>
      </w:r>
      <w:r w:rsidR="00DF56C0">
        <w:rPr>
          <w:b/>
        </w:rPr>
        <w:t>.</w:t>
      </w:r>
    </w:p>
    <w:p w:rsidR="003F7B5D" w:rsidRPr="005978A1" w:rsidRDefault="003F7B5D" w:rsidP="00307303">
      <w:pPr>
        <w:spacing w:after="0" w:line="360" w:lineRule="auto"/>
        <w:jc w:val="both"/>
        <w:rPr>
          <w:rFonts w:ascii="Times New Roman" w:hAnsi="Times New Roman"/>
          <w:b/>
          <w:sz w:val="24"/>
          <w:szCs w:val="24"/>
        </w:rPr>
      </w:pPr>
      <w:r w:rsidRPr="005978A1">
        <w:rPr>
          <w:rFonts w:ascii="Times New Roman" w:hAnsi="Times New Roman"/>
          <w:sz w:val="24"/>
          <w:szCs w:val="24"/>
        </w:rPr>
        <w:t xml:space="preserve">W bieżącym roku szkolnym plan pracy Ośrodka Edukacji Europejskiej i Regionalnej ukierunkowany </w:t>
      </w:r>
      <w:r w:rsidR="003A7226" w:rsidRPr="005978A1">
        <w:rPr>
          <w:rFonts w:ascii="Times New Roman" w:hAnsi="Times New Roman"/>
          <w:sz w:val="24"/>
          <w:szCs w:val="24"/>
        </w:rPr>
        <w:t>był</w:t>
      </w:r>
      <w:r w:rsidRPr="005978A1">
        <w:rPr>
          <w:rFonts w:ascii="Times New Roman" w:hAnsi="Times New Roman"/>
          <w:sz w:val="24"/>
          <w:szCs w:val="24"/>
        </w:rPr>
        <w:t xml:space="preserve"> na wsparcie szkół i doskonalenie nauczycieli w czterech obszarach: </w:t>
      </w:r>
      <w:r w:rsidRPr="005978A1">
        <w:rPr>
          <w:rFonts w:ascii="Times New Roman" w:hAnsi="Times New Roman"/>
          <w:b/>
          <w:sz w:val="24"/>
          <w:szCs w:val="24"/>
        </w:rPr>
        <w:t>pozyskiwania środków pozabudżetowych</w:t>
      </w:r>
      <w:r w:rsidRPr="005978A1">
        <w:rPr>
          <w:rFonts w:ascii="Times New Roman" w:hAnsi="Times New Roman"/>
          <w:sz w:val="24"/>
          <w:szCs w:val="24"/>
        </w:rPr>
        <w:t xml:space="preserve"> w realizacji przedsięwzięć wspierających pracę szkoły/placówki oświatowej, </w:t>
      </w:r>
      <w:r w:rsidRPr="005978A1">
        <w:rPr>
          <w:rFonts w:ascii="Times New Roman" w:hAnsi="Times New Roman"/>
          <w:b/>
          <w:sz w:val="24"/>
          <w:szCs w:val="24"/>
        </w:rPr>
        <w:t xml:space="preserve">edukacji regionalnej </w:t>
      </w:r>
      <w:r w:rsidRPr="005978A1">
        <w:rPr>
          <w:rFonts w:ascii="Times New Roman" w:hAnsi="Times New Roman"/>
          <w:sz w:val="24"/>
          <w:szCs w:val="24"/>
        </w:rPr>
        <w:t xml:space="preserve">ukierunkowanej na kształtowanie postaw patriotycznych uczniów oraz edukacji obywatelskiej ze szczególnym uwzględnieniem </w:t>
      </w:r>
      <w:r w:rsidRPr="005978A1">
        <w:rPr>
          <w:rFonts w:ascii="Times New Roman" w:hAnsi="Times New Roman"/>
          <w:b/>
          <w:sz w:val="24"/>
          <w:szCs w:val="24"/>
        </w:rPr>
        <w:t>edukacji</w:t>
      </w:r>
      <w:r w:rsidRPr="005978A1">
        <w:rPr>
          <w:rFonts w:ascii="Times New Roman" w:hAnsi="Times New Roman"/>
          <w:sz w:val="24"/>
          <w:szCs w:val="24"/>
        </w:rPr>
        <w:t xml:space="preserve"> </w:t>
      </w:r>
      <w:r w:rsidRPr="005978A1">
        <w:rPr>
          <w:rFonts w:ascii="Times New Roman" w:hAnsi="Times New Roman"/>
          <w:b/>
          <w:sz w:val="24"/>
          <w:szCs w:val="24"/>
        </w:rPr>
        <w:t xml:space="preserve">prawnej i zmian w podstawie programowej z historii i wiedzy o społeczeństwie. </w:t>
      </w:r>
    </w:p>
    <w:p w:rsidR="003F7B5D" w:rsidRPr="005978A1" w:rsidRDefault="003F7B5D" w:rsidP="00307303">
      <w:pPr>
        <w:spacing w:after="0" w:line="360" w:lineRule="auto"/>
        <w:jc w:val="both"/>
        <w:rPr>
          <w:rFonts w:ascii="Times New Roman" w:hAnsi="Times New Roman"/>
          <w:b/>
          <w:sz w:val="24"/>
          <w:szCs w:val="24"/>
        </w:rPr>
      </w:pPr>
    </w:p>
    <w:p w:rsidR="003F7B5D" w:rsidRPr="005978A1" w:rsidRDefault="003F7B5D" w:rsidP="00307303">
      <w:pPr>
        <w:spacing w:after="0" w:line="360" w:lineRule="auto"/>
        <w:jc w:val="both"/>
        <w:rPr>
          <w:rFonts w:ascii="Times New Roman" w:hAnsi="Times New Roman"/>
          <w:sz w:val="24"/>
          <w:szCs w:val="24"/>
        </w:rPr>
      </w:pPr>
      <w:r w:rsidRPr="005978A1">
        <w:rPr>
          <w:rFonts w:ascii="Times New Roman" w:hAnsi="Times New Roman"/>
          <w:sz w:val="24"/>
          <w:szCs w:val="24"/>
        </w:rPr>
        <w:t>Aplikowanie o pozabudżetowe środki na realizację różnych projektów od lat cieszy się dużym zainteresowaniem. Świadczy o tym wzrost składanych i realizowanych przez s</w:t>
      </w:r>
      <w:r w:rsidR="0058413B">
        <w:rPr>
          <w:rFonts w:ascii="Times New Roman" w:hAnsi="Times New Roman"/>
          <w:sz w:val="24"/>
          <w:szCs w:val="24"/>
        </w:rPr>
        <w:t>zkoły</w:t>
      </w:r>
      <w:r w:rsidRPr="005978A1">
        <w:rPr>
          <w:rFonts w:ascii="Times New Roman" w:hAnsi="Times New Roman"/>
          <w:sz w:val="24"/>
          <w:szCs w:val="24"/>
        </w:rPr>
        <w:t xml:space="preserve"> i placówki edukacyjne projektów zarówno w ramac</w:t>
      </w:r>
      <w:r w:rsidR="005E21F0">
        <w:rPr>
          <w:rFonts w:ascii="Times New Roman" w:hAnsi="Times New Roman"/>
          <w:sz w:val="24"/>
          <w:szCs w:val="24"/>
        </w:rPr>
        <w:t xml:space="preserve">h programu Erasmus+ jak i </w:t>
      </w:r>
      <w:r w:rsidRPr="005978A1">
        <w:rPr>
          <w:rFonts w:ascii="Times New Roman" w:hAnsi="Times New Roman"/>
          <w:sz w:val="24"/>
          <w:szCs w:val="24"/>
        </w:rPr>
        <w:t xml:space="preserve">Europejskiego Funduszu Społecznego. </w:t>
      </w:r>
    </w:p>
    <w:p w:rsidR="003F7B5D" w:rsidRPr="005978A1" w:rsidRDefault="003F7B5D" w:rsidP="00307303">
      <w:pPr>
        <w:spacing w:after="0" w:line="360" w:lineRule="auto"/>
        <w:jc w:val="both"/>
        <w:rPr>
          <w:rFonts w:ascii="Times New Roman" w:hAnsi="Times New Roman"/>
          <w:sz w:val="24"/>
          <w:szCs w:val="24"/>
        </w:rPr>
      </w:pPr>
      <w:r w:rsidRPr="005978A1">
        <w:rPr>
          <w:rFonts w:ascii="Times New Roman" w:hAnsi="Times New Roman"/>
          <w:sz w:val="24"/>
          <w:szCs w:val="24"/>
        </w:rPr>
        <w:t>Zatwierdzona 15 lutego 1999 roku podstawa programowa uczyniła z edukacji regionalnej, po raz pierwszy w polskie</w:t>
      </w:r>
      <w:r w:rsidR="00516299">
        <w:rPr>
          <w:rFonts w:ascii="Times New Roman" w:hAnsi="Times New Roman"/>
          <w:sz w:val="24"/>
          <w:szCs w:val="24"/>
        </w:rPr>
        <w:t xml:space="preserve">j szkole, jeden z priorytetów </w:t>
      </w:r>
      <w:r w:rsidRPr="005978A1">
        <w:rPr>
          <w:rFonts w:ascii="Times New Roman" w:hAnsi="Times New Roman"/>
          <w:sz w:val="24"/>
          <w:szCs w:val="24"/>
        </w:rPr>
        <w:t>i obowiązków każdego nauczy</w:t>
      </w:r>
      <w:r w:rsidR="0058413B">
        <w:rPr>
          <w:rFonts w:ascii="Times New Roman" w:hAnsi="Times New Roman"/>
          <w:sz w:val="24"/>
          <w:szCs w:val="24"/>
        </w:rPr>
        <w:t xml:space="preserve">ciela. </w:t>
      </w:r>
      <w:r w:rsidRPr="005978A1">
        <w:rPr>
          <w:rFonts w:ascii="Times New Roman" w:hAnsi="Times New Roman"/>
          <w:sz w:val="24"/>
          <w:szCs w:val="24"/>
        </w:rPr>
        <w:t xml:space="preserve">Ze względu na swój interdyscyplinarny charakter oraz wielkie znaczenie </w:t>
      </w:r>
      <w:r w:rsidR="0058413B">
        <w:rPr>
          <w:rFonts w:ascii="Times New Roman" w:hAnsi="Times New Roman"/>
          <w:sz w:val="24"/>
          <w:szCs w:val="24"/>
        </w:rPr>
        <w:t xml:space="preserve">wychowawcze </w:t>
      </w:r>
      <w:r w:rsidR="006B2012">
        <w:rPr>
          <w:rFonts w:ascii="Times New Roman" w:hAnsi="Times New Roman"/>
          <w:sz w:val="24"/>
          <w:szCs w:val="24"/>
        </w:rPr>
        <w:t>i </w:t>
      </w:r>
      <w:r w:rsidRPr="005978A1">
        <w:rPr>
          <w:rFonts w:ascii="Times New Roman" w:hAnsi="Times New Roman"/>
          <w:sz w:val="24"/>
          <w:szCs w:val="24"/>
        </w:rPr>
        <w:t>poznawcze, edukacja regionalna powinna skupiać cały zespół nauczyciel</w:t>
      </w:r>
      <w:r w:rsidR="0058413B">
        <w:rPr>
          <w:rFonts w:ascii="Times New Roman" w:hAnsi="Times New Roman"/>
          <w:sz w:val="24"/>
          <w:szCs w:val="24"/>
        </w:rPr>
        <w:t xml:space="preserve">i. Od lat zajęcia </w:t>
      </w:r>
      <w:r w:rsidR="006B2012">
        <w:rPr>
          <w:rFonts w:ascii="Times New Roman" w:hAnsi="Times New Roman"/>
          <w:sz w:val="24"/>
          <w:szCs w:val="24"/>
        </w:rPr>
        <w:t>z </w:t>
      </w:r>
      <w:r w:rsidRPr="005978A1">
        <w:rPr>
          <w:rFonts w:ascii="Times New Roman" w:hAnsi="Times New Roman"/>
          <w:sz w:val="24"/>
          <w:szCs w:val="24"/>
        </w:rPr>
        <w:t>zakresu edukacji regionalnej cieszą się bardzo dużą popularno</w:t>
      </w:r>
      <w:r w:rsidR="0058413B">
        <w:rPr>
          <w:rFonts w:ascii="Times New Roman" w:hAnsi="Times New Roman"/>
          <w:sz w:val="24"/>
          <w:szCs w:val="24"/>
        </w:rPr>
        <w:t xml:space="preserve">ścią zarówno nauczycieli jak </w:t>
      </w:r>
      <w:r w:rsidR="006B2012">
        <w:rPr>
          <w:rFonts w:ascii="Times New Roman" w:hAnsi="Times New Roman"/>
          <w:sz w:val="24"/>
          <w:szCs w:val="24"/>
        </w:rPr>
        <w:t>i </w:t>
      </w:r>
      <w:r w:rsidRPr="005978A1">
        <w:rPr>
          <w:rFonts w:ascii="Times New Roman" w:hAnsi="Times New Roman"/>
          <w:sz w:val="24"/>
          <w:szCs w:val="24"/>
        </w:rPr>
        <w:t xml:space="preserve">uczniów. </w:t>
      </w:r>
    </w:p>
    <w:p w:rsidR="003F7B5D" w:rsidRPr="005978A1" w:rsidRDefault="003F7B5D" w:rsidP="00307303">
      <w:pPr>
        <w:spacing w:after="0" w:line="360" w:lineRule="auto"/>
        <w:jc w:val="both"/>
        <w:rPr>
          <w:rFonts w:ascii="Times New Roman" w:hAnsi="Times New Roman"/>
          <w:sz w:val="24"/>
          <w:szCs w:val="24"/>
        </w:rPr>
      </w:pPr>
      <w:r w:rsidRPr="005978A1">
        <w:rPr>
          <w:rFonts w:ascii="Times New Roman" w:hAnsi="Times New Roman"/>
          <w:sz w:val="24"/>
          <w:szCs w:val="24"/>
        </w:rPr>
        <w:t xml:space="preserve">Diagnoza potrzeb skierowana do nauczycieli historii i wiedzy o społeczeństwie ukazała konieczność objęcia wsparciem nauczycieli szczególnie w zakresie </w:t>
      </w:r>
      <w:r w:rsidRPr="005978A1">
        <w:rPr>
          <w:rFonts w:ascii="Times New Roman" w:hAnsi="Times New Roman"/>
          <w:b/>
          <w:sz w:val="24"/>
          <w:szCs w:val="24"/>
        </w:rPr>
        <w:t>edukacji prawnej, edukacji patriotycznej</w:t>
      </w:r>
      <w:r w:rsidRPr="005978A1">
        <w:rPr>
          <w:rFonts w:ascii="Times New Roman" w:hAnsi="Times New Roman"/>
          <w:sz w:val="24"/>
          <w:szCs w:val="24"/>
        </w:rPr>
        <w:t xml:space="preserve"> a także konstruowania programów kształcenia w związku ze zmianami w systemie oświaty i wprowadzeniem projek</w:t>
      </w:r>
      <w:r w:rsidR="005E21F0">
        <w:rPr>
          <w:rFonts w:ascii="Times New Roman" w:hAnsi="Times New Roman"/>
          <w:sz w:val="24"/>
          <w:szCs w:val="24"/>
        </w:rPr>
        <w:t xml:space="preserve">tu nowej podstawy programowej. </w:t>
      </w:r>
      <w:r w:rsidRPr="005978A1">
        <w:rPr>
          <w:rFonts w:ascii="Times New Roman" w:hAnsi="Times New Roman"/>
          <w:sz w:val="24"/>
          <w:szCs w:val="24"/>
        </w:rPr>
        <w:t xml:space="preserve">Doskonalenie nauczycieli obejmować będzie z jednej strony na kształtowanie umiejętności wykorzystania różnorodnych metod, technik i środków kształcenia w pracy z uczniami, jak również na </w:t>
      </w:r>
      <w:r w:rsidRPr="005978A1">
        <w:rPr>
          <w:rFonts w:ascii="Times New Roman" w:hAnsi="Times New Roman"/>
          <w:sz w:val="24"/>
          <w:szCs w:val="24"/>
        </w:rPr>
        <w:lastRenderedPageBreak/>
        <w:t xml:space="preserve">ukazanie możliwości współpracy z różnymi organizacjami wspierających realizację idei społeczeństwa obywatelskiego. </w:t>
      </w:r>
    </w:p>
    <w:p w:rsidR="003F7B5D" w:rsidRPr="00DF56C0" w:rsidRDefault="003F7B5D" w:rsidP="00307303">
      <w:pPr>
        <w:pStyle w:val="Akapitzlist"/>
        <w:numPr>
          <w:ilvl w:val="0"/>
          <w:numId w:val="44"/>
        </w:numPr>
        <w:spacing w:before="120" w:line="360" w:lineRule="auto"/>
        <w:ind w:left="426" w:hanging="426"/>
        <w:jc w:val="both"/>
      </w:pPr>
      <w:r w:rsidRPr="005978A1">
        <w:t xml:space="preserve">Wspieranie szkół i placówek oświatowych  w zakresie przygotowania aplikacji projektów unijnych w ramach nowej perspektywy finansowania 2014-2020. </w:t>
      </w:r>
    </w:p>
    <w:p w:rsidR="003F7B5D" w:rsidRPr="005978A1" w:rsidRDefault="003F7B5D" w:rsidP="005E21F0">
      <w:pPr>
        <w:spacing w:before="120" w:after="0" w:line="360" w:lineRule="auto"/>
        <w:ind w:left="425"/>
        <w:jc w:val="both"/>
        <w:rPr>
          <w:rFonts w:ascii="Times New Roman" w:hAnsi="Times New Roman"/>
          <w:sz w:val="24"/>
          <w:szCs w:val="24"/>
        </w:rPr>
      </w:pPr>
      <w:r w:rsidRPr="005978A1">
        <w:rPr>
          <w:rFonts w:ascii="Times New Roman" w:hAnsi="Times New Roman"/>
          <w:sz w:val="24"/>
          <w:szCs w:val="24"/>
        </w:rPr>
        <w:t>Łódzkie Centrum Doskonalenia Nauczycieli i Kształcenia Praktycznego od 2015 roku pełni rolę jedynego w regionie punktu konsulta</w:t>
      </w:r>
      <w:r w:rsidR="006B2012">
        <w:rPr>
          <w:rFonts w:ascii="Times New Roman" w:hAnsi="Times New Roman"/>
          <w:sz w:val="24"/>
          <w:szCs w:val="24"/>
        </w:rPr>
        <w:t>cyjnego dla programu Erasmus+ w </w:t>
      </w:r>
      <w:r w:rsidRPr="005978A1">
        <w:rPr>
          <w:rFonts w:ascii="Times New Roman" w:hAnsi="Times New Roman"/>
          <w:sz w:val="24"/>
          <w:szCs w:val="24"/>
        </w:rPr>
        <w:t>sektorach: Edukacja Szkolna oraz Kształcenie i Szkolenia Zawodowe. W ramach działalności punktu konsultacyjnego zorganizowano</w:t>
      </w:r>
      <w:r w:rsidR="006B2012">
        <w:rPr>
          <w:rFonts w:ascii="Times New Roman" w:hAnsi="Times New Roman"/>
          <w:sz w:val="24"/>
          <w:szCs w:val="24"/>
        </w:rPr>
        <w:t xml:space="preserve"> sześć spotkań informacyjnych w </w:t>
      </w:r>
      <w:r w:rsidRPr="005978A1">
        <w:rPr>
          <w:rFonts w:ascii="Times New Roman" w:hAnsi="Times New Roman"/>
          <w:sz w:val="24"/>
          <w:szCs w:val="24"/>
        </w:rPr>
        <w:t>których łącznie uczestniczyło około 300 nauczycieli i przedstawicieli instytucji edukacy</w:t>
      </w:r>
      <w:r w:rsidR="0058413B">
        <w:rPr>
          <w:rFonts w:ascii="Times New Roman" w:hAnsi="Times New Roman"/>
          <w:sz w:val="24"/>
          <w:szCs w:val="24"/>
        </w:rPr>
        <w:t xml:space="preserve">jnych z Łodzi i woj. Łódzkiego. </w:t>
      </w:r>
      <w:r w:rsidRPr="005978A1">
        <w:rPr>
          <w:rFonts w:ascii="Times New Roman" w:hAnsi="Times New Roman"/>
          <w:sz w:val="24"/>
          <w:szCs w:val="24"/>
        </w:rPr>
        <w:t>Przeprowadzono także konsul</w:t>
      </w:r>
      <w:r w:rsidR="005E21F0">
        <w:rPr>
          <w:rFonts w:ascii="Times New Roman" w:hAnsi="Times New Roman"/>
          <w:sz w:val="24"/>
          <w:szCs w:val="24"/>
        </w:rPr>
        <w:t>tacji indywidualnych dla ponad 6</w:t>
      </w:r>
      <w:r w:rsidRPr="005978A1">
        <w:rPr>
          <w:rFonts w:ascii="Times New Roman" w:hAnsi="Times New Roman"/>
          <w:sz w:val="24"/>
          <w:szCs w:val="24"/>
        </w:rPr>
        <w:t xml:space="preserve">0 nauczycieli. </w:t>
      </w:r>
      <w:r w:rsidRPr="005978A1">
        <w:rPr>
          <w:rFonts w:ascii="Times New Roman" w:hAnsi="Times New Roman"/>
          <w:b/>
          <w:sz w:val="24"/>
          <w:szCs w:val="24"/>
        </w:rPr>
        <w:t xml:space="preserve"> </w:t>
      </w:r>
      <w:r w:rsidRPr="005978A1">
        <w:rPr>
          <w:rFonts w:ascii="Times New Roman" w:hAnsi="Times New Roman"/>
          <w:sz w:val="24"/>
          <w:szCs w:val="24"/>
        </w:rPr>
        <w:t>Celem spotkań i konsultacji  jest prezentacja możliwości współpracy międzynarodowej w programie Erasmus+. Uczestnicy mogą  skonsultować w</w:t>
      </w:r>
      <w:r w:rsidR="0058413B">
        <w:rPr>
          <w:rFonts w:ascii="Times New Roman" w:hAnsi="Times New Roman"/>
          <w:sz w:val="24"/>
          <w:szCs w:val="24"/>
        </w:rPr>
        <w:t xml:space="preserve">łasne problemy </w:t>
      </w:r>
      <w:r w:rsidRPr="005978A1">
        <w:rPr>
          <w:rFonts w:ascii="Times New Roman" w:hAnsi="Times New Roman"/>
          <w:sz w:val="24"/>
          <w:szCs w:val="24"/>
        </w:rPr>
        <w:t>i potrzeby zw</w:t>
      </w:r>
      <w:r w:rsidR="005E21F0">
        <w:rPr>
          <w:rFonts w:ascii="Times New Roman" w:hAnsi="Times New Roman"/>
          <w:sz w:val="24"/>
          <w:szCs w:val="24"/>
        </w:rPr>
        <w:t xml:space="preserve">iązane projektowaniem działań w </w:t>
      </w:r>
      <w:r w:rsidRPr="005978A1">
        <w:rPr>
          <w:rFonts w:ascii="Times New Roman" w:hAnsi="Times New Roman"/>
          <w:sz w:val="24"/>
          <w:szCs w:val="24"/>
        </w:rPr>
        <w:t xml:space="preserve">programie. Punkt konsultacyjny prowadzą: Barbara Wrąbel – sektor Edukacja Szkolna, Anna Koludo – Kształcenie i Szkolenia Zawodowe. </w:t>
      </w:r>
    </w:p>
    <w:p w:rsidR="003F7B5D" w:rsidRPr="005978A1" w:rsidRDefault="003F7B5D" w:rsidP="00DF56C0">
      <w:pPr>
        <w:spacing w:after="0" w:line="360" w:lineRule="auto"/>
        <w:ind w:left="426"/>
        <w:jc w:val="both"/>
        <w:rPr>
          <w:rFonts w:ascii="Times New Roman" w:hAnsi="Times New Roman"/>
          <w:sz w:val="24"/>
          <w:szCs w:val="24"/>
        </w:rPr>
      </w:pPr>
      <w:r w:rsidRPr="005978A1">
        <w:rPr>
          <w:rFonts w:ascii="Times New Roman" w:hAnsi="Times New Roman"/>
          <w:sz w:val="24"/>
          <w:szCs w:val="24"/>
        </w:rPr>
        <w:t>Obecnie realizowanych jest siedem projektów: osiem w ramach  Regionalnego Programu Oper</w:t>
      </w:r>
      <w:r w:rsidR="005E21F0">
        <w:rPr>
          <w:rFonts w:ascii="Times New Roman" w:hAnsi="Times New Roman"/>
          <w:sz w:val="24"/>
          <w:szCs w:val="24"/>
        </w:rPr>
        <w:t xml:space="preserve">acyjnego Województwa Łódzkiego </w:t>
      </w:r>
      <w:r w:rsidRPr="005978A1">
        <w:rPr>
          <w:rFonts w:ascii="Times New Roman" w:hAnsi="Times New Roman"/>
          <w:sz w:val="24"/>
          <w:szCs w:val="24"/>
        </w:rPr>
        <w:t>oraz jeden z Programu Operacyjnego Wiedza Edukacja Rozwój. Są to projekty:</w:t>
      </w:r>
    </w:p>
    <w:p w:rsidR="003F7B5D" w:rsidRPr="005978A1" w:rsidRDefault="003F7B5D" w:rsidP="006C3F24">
      <w:pPr>
        <w:numPr>
          <w:ilvl w:val="0"/>
          <w:numId w:val="38"/>
        </w:numPr>
        <w:tabs>
          <w:tab w:val="clear" w:pos="540"/>
        </w:tabs>
        <w:autoSpaceDE w:val="0"/>
        <w:autoSpaceDN w:val="0"/>
        <w:adjustRightInd w:val="0"/>
        <w:spacing w:after="0" w:line="360" w:lineRule="auto"/>
        <w:ind w:left="851" w:hanging="425"/>
        <w:jc w:val="both"/>
        <w:rPr>
          <w:rFonts w:ascii="Times New Roman" w:hAnsi="Times New Roman"/>
          <w:sz w:val="24"/>
          <w:szCs w:val="24"/>
        </w:rPr>
      </w:pPr>
      <w:r w:rsidRPr="005978A1">
        <w:rPr>
          <w:rFonts w:ascii="Times New Roman" w:hAnsi="Times New Roman"/>
          <w:sz w:val="24"/>
          <w:szCs w:val="24"/>
        </w:rPr>
        <w:t xml:space="preserve">w ramach działania 2.14 POWER </w:t>
      </w:r>
      <w:r w:rsidRPr="005978A1">
        <w:rPr>
          <w:rFonts w:ascii="Times New Roman" w:hAnsi="Times New Roman"/>
          <w:i/>
          <w:sz w:val="24"/>
          <w:szCs w:val="24"/>
        </w:rPr>
        <w:t>Modelowe programy kształcenia dla kwalifikacyjnych kursów zawodowych w obszarze elektryczno-elektronicznym</w:t>
      </w:r>
      <w:r w:rsidRPr="005978A1">
        <w:rPr>
          <w:rFonts w:ascii="Times New Roman" w:hAnsi="Times New Roman"/>
          <w:sz w:val="24"/>
          <w:szCs w:val="24"/>
        </w:rPr>
        <w:t xml:space="preserve"> </w:t>
      </w:r>
    </w:p>
    <w:p w:rsidR="003F7B5D" w:rsidRPr="005978A1" w:rsidRDefault="003F7B5D" w:rsidP="006C3F24">
      <w:pPr>
        <w:numPr>
          <w:ilvl w:val="0"/>
          <w:numId w:val="38"/>
        </w:numPr>
        <w:tabs>
          <w:tab w:val="clear" w:pos="540"/>
        </w:tabs>
        <w:autoSpaceDE w:val="0"/>
        <w:autoSpaceDN w:val="0"/>
        <w:adjustRightInd w:val="0"/>
        <w:spacing w:after="0" w:line="360" w:lineRule="auto"/>
        <w:ind w:left="851" w:hanging="425"/>
        <w:jc w:val="both"/>
        <w:rPr>
          <w:rFonts w:ascii="Times New Roman" w:hAnsi="Times New Roman"/>
          <w:i/>
          <w:sz w:val="24"/>
          <w:szCs w:val="24"/>
        </w:rPr>
      </w:pPr>
      <w:r w:rsidRPr="005978A1">
        <w:rPr>
          <w:rFonts w:ascii="Times New Roman" w:hAnsi="Times New Roman"/>
          <w:sz w:val="24"/>
          <w:szCs w:val="24"/>
        </w:rPr>
        <w:t xml:space="preserve">w ramach działania XI.3 Kształcenie zawodowe RPO WŁ: </w:t>
      </w:r>
      <w:r w:rsidRPr="005978A1">
        <w:rPr>
          <w:rFonts w:ascii="Times New Roman" w:hAnsi="Times New Roman"/>
          <w:i/>
          <w:sz w:val="24"/>
          <w:szCs w:val="24"/>
        </w:rPr>
        <w:t>Programowanie obrabiarek sterowanych numerycznie - dziś staż, jutro praca</w:t>
      </w:r>
      <w:r w:rsidRPr="005978A1">
        <w:rPr>
          <w:rFonts w:ascii="Times New Roman" w:hAnsi="Times New Roman"/>
          <w:sz w:val="24"/>
          <w:szCs w:val="24"/>
        </w:rPr>
        <w:t xml:space="preserve">, </w:t>
      </w:r>
      <w:r w:rsidRPr="005978A1">
        <w:rPr>
          <w:rFonts w:ascii="Times New Roman" w:hAnsi="Times New Roman"/>
          <w:i/>
          <w:sz w:val="24"/>
          <w:szCs w:val="24"/>
        </w:rPr>
        <w:t>Klucz do zatrudnienia - analiza uwarunkowań i doradztwo zawodowe – pilotaż</w:t>
      </w:r>
      <w:r w:rsidRPr="005978A1">
        <w:rPr>
          <w:rFonts w:ascii="Times New Roman" w:hAnsi="Times New Roman"/>
          <w:sz w:val="24"/>
          <w:szCs w:val="24"/>
        </w:rPr>
        <w:t xml:space="preserve">, </w:t>
      </w:r>
      <w:r w:rsidRPr="005978A1">
        <w:rPr>
          <w:rFonts w:ascii="Times New Roman" w:hAnsi="Times New Roman"/>
          <w:i/>
          <w:sz w:val="24"/>
          <w:szCs w:val="24"/>
        </w:rPr>
        <w:t>Egzamin zawodowy bez stresu, Mechanik taboru tramwajowego, Integracja przemysłu i edukacji – kontynuacja, Fabryka robotów – fabryką wiedzy i umiejętności</w:t>
      </w:r>
    </w:p>
    <w:p w:rsidR="003F7B5D" w:rsidRPr="00DF56C0" w:rsidRDefault="003F7B5D" w:rsidP="005978A1">
      <w:pPr>
        <w:numPr>
          <w:ilvl w:val="0"/>
          <w:numId w:val="38"/>
        </w:numPr>
        <w:tabs>
          <w:tab w:val="clear" w:pos="540"/>
        </w:tabs>
        <w:autoSpaceDE w:val="0"/>
        <w:autoSpaceDN w:val="0"/>
        <w:adjustRightInd w:val="0"/>
        <w:spacing w:after="0" w:line="360" w:lineRule="auto"/>
        <w:ind w:left="851" w:hanging="425"/>
        <w:jc w:val="both"/>
        <w:rPr>
          <w:rFonts w:ascii="Times New Roman" w:hAnsi="Times New Roman"/>
          <w:i/>
          <w:sz w:val="24"/>
          <w:szCs w:val="24"/>
        </w:rPr>
      </w:pPr>
      <w:r w:rsidRPr="005978A1">
        <w:rPr>
          <w:rFonts w:ascii="Times New Roman" w:hAnsi="Times New Roman"/>
          <w:sz w:val="24"/>
          <w:szCs w:val="24"/>
        </w:rPr>
        <w:t xml:space="preserve">w ramach działania XI.1.2 Kształcenie ogólne RPO WŁ </w:t>
      </w:r>
      <w:r w:rsidR="006B2012">
        <w:rPr>
          <w:rFonts w:ascii="Times New Roman" w:hAnsi="Times New Roman"/>
          <w:i/>
          <w:sz w:val="24"/>
          <w:szCs w:val="24"/>
        </w:rPr>
        <w:t>Eksperyment z </w:t>
      </w:r>
      <w:r w:rsidRPr="005978A1">
        <w:rPr>
          <w:rFonts w:ascii="Times New Roman" w:hAnsi="Times New Roman"/>
          <w:i/>
          <w:sz w:val="24"/>
          <w:szCs w:val="24"/>
        </w:rPr>
        <w:t>wykorzystaniem technologii TIK i cyfrowych systemów pomiarowych jako optymalna metoda rozwijania umiejętno</w:t>
      </w:r>
      <w:r w:rsidR="005E21F0">
        <w:rPr>
          <w:rFonts w:ascii="Times New Roman" w:hAnsi="Times New Roman"/>
          <w:i/>
          <w:sz w:val="24"/>
          <w:szCs w:val="24"/>
        </w:rPr>
        <w:t xml:space="preserve">ści naukowego myślenia uczniów </w:t>
      </w:r>
      <w:r w:rsidRPr="005978A1">
        <w:rPr>
          <w:rFonts w:ascii="Times New Roman" w:hAnsi="Times New Roman"/>
          <w:i/>
          <w:sz w:val="24"/>
          <w:szCs w:val="24"/>
        </w:rPr>
        <w:t>w edukacji przyrodniczej w LO nr II, IX, XXIII, XXIX i XLIV</w:t>
      </w:r>
      <w:r w:rsidRPr="005978A1">
        <w:rPr>
          <w:rFonts w:ascii="Times New Roman" w:hAnsi="Times New Roman"/>
          <w:sz w:val="24"/>
          <w:szCs w:val="24"/>
        </w:rPr>
        <w:t xml:space="preserve"> oraz  </w:t>
      </w:r>
      <w:r w:rsidRPr="005978A1">
        <w:rPr>
          <w:rFonts w:ascii="Times New Roman" w:hAnsi="Times New Roman"/>
          <w:i/>
          <w:sz w:val="24"/>
          <w:szCs w:val="24"/>
        </w:rPr>
        <w:t>Umiem programować - projekt dla Gimnazjów nr 2, 6, 10 i 35 w Łodzi.</w:t>
      </w:r>
    </w:p>
    <w:p w:rsidR="003F7B5D" w:rsidRDefault="003F7B5D" w:rsidP="00DF56C0">
      <w:pPr>
        <w:spacing w:after="0" w:line="360" w:lineRule="auto"/>
        <w:ind w:left="426"/>
        <w:jc w:val="both"/>
        <w:rPr>
          <w:rFonts w:ascii="Times New Roman" w:hAnsi="Times New Roman"/>
          <w:sz w:val="24"/>
          <w:szCs w:val="24"/>
        </w:rPr>
      </w:pPr>
      <w:r w:rsidRPr="005978A1">
        <w:rPr>
          <w:rFonts w:ascii="Times New Roman" w:hAnsi="Times New Roman"/>
          <w:sz w:val="24"/>
          <w:szCs w:val="24"/>
        </w:rPr>
        <w:t>W okresie wrzesień-grudzień 2016 r. napisano i złoż</w:t>
      </w:r>
      <w:r w:rsidR="006B2012">
        <w:rPr>
          <w:rFonts w:ascii="Times New Roman" w:hAnsi="Times New Roman"/>
          <w:sz w:val="24"/>
          <w:szCs w:val="24"/>
        </w:rPr>
        <w:t>ono dwa projekty inwestycyjne w </w:t>
      </w:r>
      <w:r w:rsidRPr="005978A1">
        <w:rPr>
          <w:rFonts w:ascii="Times New Roman" w:hAnsi="Times New Roman"/>
          <w:sz w:val="24"/>
          <w:szCs w:val="24"/>
        </w:rPr>
        <w:t xml:space="preserve">ramach działania VII.4.1 Regionalnego Programu Operacyjnego Województwa Łódzkiego pn. </w:t>
      </w:r>
      <w:r w:rsidRPr="005978A1">
        <w:rPr>
          <w:rFonts w:ascii="Times New Roman" w:hAnsi="Times New Roman"/>
          <w:i/>
          <w:sz w:val="24"/>
          <w:szCs w:val="24"/>
        </w:rPr>
        <w:t>Nowoczesna baza techniczno-dydaktyczna Regionalnego Ośrodka Edukacji Mechatronicznej w ŁCDNiKP drogą do podniesienia jakości edukacji zawodowej</w:t>
      </w:r>
      <w:r w:rsidRPr="005978A1">
        <w:rPr>
          <w:rFonts w:ascii="Times New Roman" w:hAnsi="Times New Roman"/>
          <w:sz w:val="24"/>
          <w:szCs w:val="24"/>
        </w:rPr>
        <w:t xml:space="preserve"> oraz </w:t>
      </w:r>
      <w:r w:rsidRPr="005978A1">
        <w:rPr>
          <w:rFonts w:ascii="Times New Roman" w:hAnsi="Times New Roman"/>
          <w:i/>
          <w:sz w:val="24"/>
          <w:szCs w:val="24"/>
        </w:rPr>
        <w:t>Nowoczesna baza techniczno-dydaktyczna O</w:t>
      </w:r>
      <w:r w:rsidR="006B2012">
        <w:rPr>
          <w:rFonts w:ascii="Times New Roman" w:hAnsi="Times New Roman"/>
          <w:i/>
          <w:sz w:val="24"/>
          <w:szCs w:val="24"/>
        </w:rPr>
        <w:t>środka Kształcenia Zawodowego i </w:t>
      </w:r>
      <w:r w:rsidRPr="005978A1">
        <w:rPr>
          <w:rFonts w:ascii="Times New Roman" w:hAnsi="Times New Roman"/>
          <w:i/>
          <w:sz w:val="24"/>
          <w:szCs w:val="24"/>
        </w:rPr>
        <w:t>Ustawicznego w ŁCDNiKP drogą do podniesien</w:t>
      </w:r>
      <w:r w:rsidR="006B2012">
        <w:rPr>
          <w:rFonts w:ascii="Times New Roman" w:hAnsi="Times New Roman"/>
          <w:i/>
          <w:sz w:val="24"/>
          <w:szCs w:val="24"/>
        </w:rPr>
        <w:t>ia jakości edukacji zawodowej w </w:t>
      </w:r>
      <w:r w:rsidRPr="005978A1">
        <w:rPr>
          <w:rFonts w:ascii="Times New Roman" w:hAnsi="Times New Roman"/>
          <w:i/>
          <w:sz w:val="24"/>
          <w:szCs w:val="24"/>
        </w:rPr>
        <w:t>obszarze obra</w:t>
      </w:r>
      <w:r w:rsidR="001E6E58">
        <w:rPr>
          <w:rFonts w:ascii="Times New Roman" w:hAnsi="Times New Roman"/>
          <w:i/>
          <w:sz w:val="24"/>
          <w:szCs w:val="24"/>
        </w:rPr>
        <w:t xml:space="preserve">biarek sterowanych numerycznie, </w:t>
      </w:r>
      <w:r w:rsidR="001E6E58" w:rsidRPr="001E6E58">
        <w:rPr>
          <w:rFonts w:ascii="Times New Roman" w:hAnsi="Times New Roman"/>
          <w:sz w:val="24"/>
          <w:szCs w:val="24"/>
        </w:rPr>
        <w:t>zakładające</w:t>
      </w:r>
      <w:r w:rsidR="001E6E58">
        <w:rPr>
          <w:rFonts w:ascii="Times New Roman" w:hAnsi="Times New Roman"/>
          <w:sz w:val="24"/>
          <w:szCs w:val="24"/>
        </w:rPr>
        <w:t xml:space="preserve"> remonty sal 1, 4, </w:t>
      </w:r>
      <w:r w:rsidR="00117D5E">
        <w:rPr>
          <w:rFonts w:ascii="Times New Roman" w:hAnsi="Times New Roman"/>
          <w:sz w:val="24"/>
          <w:szCs w:val="24"/>
        </w:rPr>
        <w:t xml:space="preserve">7, 12, 109 </w:t>
      </w:r>
      <w:r w:rsidR="00117D5E">
        <w:rPr>
          <w:rFonts w:ascii="Times New Roman" w:hAnsi="Times New Roman"/>
          <w:sz w:val="24"/>
          <w:szCs w:val="24"/>
        </w:rPr>
        <w:lastRenderedPageBreak/>
        <w:t xml:space="preserve">i 111 oraz zakup sprzętu specjalistycznego zawodowego z zakresu obrabiarek sterowanych numerycznie, tekstroniki, akwatroniki, instalacji inteligentnych i sprzętu komputerowego do tych sal, łącznie na kwotę 2,3 mln. Zł. Projekty zostały ocenione pozytywnie i od września 2017 r. będą wdrażane w Centrum. </w:t>
      </w:r>
    </w:p>
    <w:p w:rsidR="003F7B5D" w:rsidRPr="0093637B" w:rsidRDefault="00117D5E" w:rsidP="0093637B">
      <w:pPr>
        <w:spacing w:after="0" w:line="360" w:lineRule="auto"/>
        <w:ind w:left="426"/>
        <w:jc w:val="both"/>
        <w:rPr>
          <w:rFonts w:ascii="Times New Roman" w:hAnsi="Times New Roman"/>
          <w:i/>
          <w:sz w:val="24"/>
          <w:szCs w:val="24"/>
        </w:rPr>
      </w:pPr>
      <w:r>
        <w:rPr>
          <w:rFonts w:ascii="Times New Roman" w:hAnsi="Times New Roman"/>
          <w:sz w:val="24"/>
          <w:szCs w:val="24"/>
        </w:rPr>
        <w:t>Przeprowadzono dwa warsztaty metodyczne dla dyrektorów</w:t>
      </w:r>
      <w:r w:rsidR="006B2012">
        <w:rPr>
          <w:rFonts w:ascii="Times New Roman" w:hAnsi="Times New Roman"/>
          <w:sz w:val="24"/>
          <w:szCs w:val="24"/>
        </w:rPr>
        <w:t xml:space="preserve"> i nauczycieli łódzkich szkół i </w:t>
      </w:r>
      <w:r>
        <w:rPr>
          <w:rFonts w:ascii="Times New Roman" w:hAnsi="Times New Roman"/>
          <w:sz w:val="24"/>
          <w:szCs w:val="24"/>
        </w:rPr>
        <w:t xml:space="preserve">placówek </w:t>
      </w:r>
      <w:r w:rsidR="00F554E2">
        <w:rPr>
          <w:rFonts w:ascii="Times New Roman" w:hAnsi="Times New Roman"/>
          <w:sz w:val="24"/>
          <w:szCs w:val="24"/>
        </w:rPr>
        <w:t xml:space="preserve">oświatowych </w:t>
      </w:r>
      <w:r w:rsidR="00516299">
        <w:rPr>
          <w:rFonts w:ascii="Times New Roman" w:hAnsi="Times New Roman"/>
          <w:sz w:val="24"/>
          <w:szCs w:val="24"/>
        </w:rPr>
        <w:t>–</w:t>
      </w:r>
      <w:r w:rsidR="00F554E2">
        <w:rPr>
          <w:rFonts w:ascii="Times New Roman" w:hAnsi="Times New Roman"/>
          <w:sz w:val="24"/>
          <w:szCs w:val="24"/>
        </w:rPr>
        <w:t xml:space="preserve"> </w:t>
      </w:r>
      <w:r w:rsidR="00F554E2" w:rsidRPr="00516299">
        <w:rPr>
          <w:rFonts w:ascii="Times New Roman" w:hAnsi="Times New Roman"/>
          <w:i/>
          <w:sz w:val="24"/>
          <w:szCs w:val="24"/>
        </w:rPr>
        <w:t>Jak</w:t>
      </w:r>
      <w:r w:rsidR="00516299">
        <w:rPr>
          <w:rFonts w:ascii="Times New Roman" w:hAnsi="Times New Roman"/>
          <w:i/>
          <w:sz w:val="24"/>
          <w:szCs w:val="24"/>
        </w:rPr>
        <w:t xml:space="preserve"> opracować diagnozę do projektu EFS RPO? oraz Fundusze UE bez tajemnic, czyli jak wypełnić wniosek aplikacyjny do EFS RPO. W zajęciach uczestniczyło łącznie 76 nauczycieli.</w:t>
      </w:r>
    </w:p>
    <w:p w:rsidR="003F7B5D" w:rsidRPr="00696975" w:rsidRDefault="00251C7A" w:rsidP="00307303">
      <w:pPr>
        <w:pStyle w:val="Akapitzlist"/>
        <w:numPr>
          <w:ilvl w:val="0"/>
          <w:numId w:val="44"/>
        </w:numPr>
        <w:spacing w:before="120" w:line="360" w:lineRule="auto"/>
        <w:ind w:left="426" w:hanging="426"/>
        <w:jc w:val="both"/>
      </w:pPr>
      <w:r>
        <w:t xml:space="preserve">Wspieranie </w:t>
      </w:r>
      <w:r w:rsidR="003F7B5D" w:rsidRPr="005978A1">
        <w:t>nauczycieli i szkół w realizacji zajęć z zakresu edukacji regionalnej.</w:t>
      </w:r>
    </w:p>
    <w:p w:rsidR="003F7B5D" w:rsidRPr="005978A1" w:rsidRDefault="003F7B5D" w:rsidP="0029023E">
      <w:pPr>
        <w:spacing w:before="120" w:after="0" w:line="360" w:lineRule="auto"/>
        <w:jc w:val="both"/>
        <w:rPr>
          <w:rFonts w:ascii="Times New Roman" w:hAnsi="Times New Roman"/>
          <w:sz w:val="24"/>
          <w:szCs w:val="24"/>
        </w:rPr>
      </w:pPr>
      <w:r w:rsidRPr="005978A1">
        <w:rPr>
          <w:rFonts w:ascii="Times New Roman" w:hAnsi="Times New Roman"/>
          <w:sz w:val="24"/>
          <w:szCs w:val="24"/>
        </w:rPr>
        <w:t xml:space="preserve">      W ramach wspierania nauczycieli w realizacji zajęć z edukacji regionalnej przygotowano wiele atrakcyjnych i różnorodnych form.</w:t>
      </w:r>
      <w:r w:rsidR="00251C7A">
        <w:rPr>
          <w:rFonts w:ascii="Times New Roman" w:hAnsi="Times New Roman"/>
          <w:sz w:val="24"/>
          <w:szCs w:val="24"/>
        </w:rPr>
        <w:t xml:space="preserve"> Na szczególną uwagę zasługują </w:t>
      </w:r>
      <w:r w:rsidRPr="005978A1">
        <w:rPr>
          <w:rFonts w:ascii="Times New Roman" w:hAnsi="Times New Roman"/>
          <w:sz w:val="24"/>
          <w:szCs w:val="24"/>
        </w:rPr>
        <w:t xml:space="preserve">warsztaty metodyczne </w:t>
      </w:r>
      <w:r w:rsidRPr="005978A1">
        <w:rPr>
          <w:rFonts w:ascii="Times New Roman" w:hAnsi="Times New Roman"/>
          <w:i/>
          <w:sz w:val="24"/>
          <w:szCs w:val="24"/>
        </w:rPr>
        <w:t>Questing Quiz jako innowacyjne narzędzie edukacyjne.</w:t>
      </w:r>
      <w:r w:rsidRPr="005978A1">
        <w:rPr>
          <w:rFonts w:ascii="Times New Roman" w:hAnsi="Times New Roman"/>
          <w:sz w:val="24"/>
          <w:szCs w:val="24"/>
        </w:rPr>
        <w:t xml:space="preserve"> Obecnie nauczyciele</w:t>
      </w:r>
      <w:r w:rsidR="00251C7A">
        <w:rPr>
          <w:rFonts w:ascii="Times New Roman" w:hAnsi="Times New Roman"/>
          <w:sz w:val="24"/>
          <w:szCs w:val="24"/>
        </w:rPr>
        <w:t xml:space="preserve"> – uczestnicy warsztatów pracują</w:t>
      </w:r>
      <w:r w:rsidRPr="005978A1">
        <w:rPr>
          <w:rFonts w:ascii="Times New Roman" w:hAnsi="Times New Roman"/>
          <w:sz w:val="24"/>
          <w:szCs w:val="24"/>
        </w:rPr>
        <w:t xml:space="preserve"> nad stworzeniem pięciu tras questingowych po naszym mieście. </w:t>
      </w:r>
    </w:p>
    <w:p w:rsidR="003F7B5D" w:rsidRPr="005978A1" w:rsidRDefault="003F7B5D" w:rsidP="00FD5BBF">
      <w:pPr>
        <w:spacing w:after="0" w:line="360" w:lineRule="auto"/>
        <w:jc w:val="both"/>
        <w:rPr>
          <w:rFonts w:ascii="Times New Roman" w:hAnsi="Times New Roman"/>
          <w:sz w:val="24"/>
          <w:szCs w:val="24"/>
        </w:rPr>
      </w:pPr>
      <w:r w:rsidRPr="005978A1">
        <w:rPr>
          <w:rFonts w:ascii="Times New Roman" w:hAnsi="Times New Roman"/>
          <w:sz w:val="24"/>
          <w:szCs w:val="24"/>
        </w:rPr>
        <w:t xml:space="preserve">      Inną, niewątpliwie bardzo ciekawą formą w edukacji regionalnej są zajęcia prowadzone                      w terenie zarówno dla nauczycieli jak i dla dzieci. W pierwszym semestrze realizowano projekt </w:t>
      </w:r>
      <w:r w:rsidRPr="005978A1">
        <w:rPr>
          <w:rFonts w:ascii="Times New Roman" w:hAnsi="Times New Roman"/>
          <w:i/>
          <w:sz w:val="24"/>
          <w:szCs w:val="24"/>
        </w:rPr>
        <w:t>Dziecięca Łódź Bajkowa</w:t>
      </w:r>
      <w:r w:rsidRPr="005978A1">
        <w:rPr>
          <w:rFonts w:ascii="Times New Roman" w:hAnsi="Times New Roman"/>
          <w:sz w:val="24"/>
          <w:szCs w:val="24"/>
        </w:rPr>
        <w:t>, skierowany do nauczycieli i dzieci z przedszkoli i edukacji wczesnoszkolnej. Celem projektu było:</w:t>
      </w:r>
    </w:p>
    <w:p w:rsidR="003F7B5D" w:rsidRPr="005978A1" w:rsidRDefault="003F7B5D" w:rsidP="00FD5BBF">
      <w:pPr>
        <w:numPr>
          <w:ilvl w:val="0"/>
          <w:numId w:val="39"/>
        </w:numPr>
        <w:tabs>
          <w:tab w:val="clear" w:pos="240"/>
        </w:tabs>
        <w:spacing w:after="0" w:line="360" w:lineRule="auto"/>
        <w:ind w:hanging="240"/>
        <w:jc w:val="both"/>
        <w:rPr>
          <w:rFonts w:ascii="Times New Roman" w:hAnsi="Times New Roman"/>
          <w:sz w:val="24"/>
          <w:szCs w:val="24"/>
        </w:rPr>
      </w:pPr>
      <w:r w:rsidRPr="005978A1">
        <w:rPr>
          <w:rFonts w:ascii="Times New Roman" w:hAnsi="Times New Roman"/>
          <w:sz w:val="24"/>
          <w:szCs w:val="24"/>
        </w:rPr>
        <w:t>przygotowywanie nauczycieli do rozbudzania u dzieci zainteresowania historią animacji              w Łodzi oraz rozwijania wrażliwości estetycznej, poczucia piękna i inteligencji emocjonalnej</w:t>
      </w:r>
    </w:p>
    <w:p w:rsidR="003F7B5D" w:rsidRPr="005978A1" w:rsidRDefault="003F7B5D" w:rsidP="00FD5BBF">
      <w:pPr>
        <w:numPr>
          <w:ilvl w:val="0"/>
          <w:numId w:val="39"/>
        </w:numPr>
        <w:tabs>
          <w:tab w:val="clear" w:pos="240"/>
        </w:tabs>
        <w:spacing w:after="0" w:line="360" w:lineRule="auto"/>
        <w:ind w:hanging="240"/>
        <w:jc w:val="both"/>
        <w:rPr>
          <w:rFonts w:ascii="Times New Roman" w:hAnsi="Times New Roman"/>
          <w:sz w:val="24"/>
          <w:szCs w:val="24"/>
        </w:rPr>
      </w:pPr>
      <w:r w:rsidRPr="005978A1">
        <w:rPr>
          <w:rFonts w:ascii="Times New Roman" w:hAnsi="Times New Roman"/>
          <w:sz w:val="24"/>
          <w:szCs w:val="24"/>
        </w:rPr>
        <w:t xml:space="preserve">inspirowanie nauczycieli do realizacji edukacji regionalnej z wykorzystaniem zasobów przestrzeni miejskiej (ulice, muzea, pomniki związane ze szlakiem Łodzi Bajkowej) </w:t>
      </w:r>
    </w:p>
    <w:p w:rsidR="003F7B5D" w:rsidRPr="005978A1" w:rsidRDefault="003F7B5D" w:rsidP="00FD5BBF">
      <w:pPr>
        <w:numPr>
          <w:ilvl w:val="0"/>
          <w:numId w:val="39"/>
        </w:numPr>
        <w:tabs>
          <w:tab w:val="clear" w:pos="240"/>
        </w:tabs>
        <w:spacing w:after="0" w:line="360" w:lineRule="auto"/>
        <w:ind w:hanging="240"/>
        <w:jc w:val="both"/>
        <w:rPr>
          <w:rFonts w:ascii="Times New Roman" w:hAnsi="Times New Roman"/>
          <w:sz w:val="24"/>
          <w:szCs w:val="24"/>
        </w:rPr>
      </w:pPr>
      <w:r w:rsidRPr="005978A1">
        <w:rPr>
          <w:rFonts w:ascii="Times New Roman" w:hAnsi="Times New Roman"/>
          <w:sz w:val="24"/>
          <w:szCs w:val="24"/>
        </w:rPr>
        <w:t>zaprezentowanie różnych form i metod realizacji edukacji regionalne</w:t>
      </w:r>
      <w:r w:rsidR="00696975">
        <w:rPr>
          <w:rFonts w:ascii="Times New Roman" w:hAnsi="Times New Roman"/>
          <w:sz w:val="24"/>
          <w:szCs w:val="24"/>
        </w:rPr>
        <w:t xml:space="preserve">j ze szczególnym uwzględnieniem </w:t>
      </w:r>
      <w:r w:rsidRPr="005978A1">
        <w:rPr>
          <w:rFonts w:ascii="Times New Roman" w:hAnsi="Times New Roman"/>
          <w:sz w:val="24"/>
          <w:szCs w:val="24"/>
        </w:rPr>
        <w:t xml:space="preserve">metod aktywizujących poprzez organizację zajęć terenowych                                  i stacjonarnych w placówkach. </w:t>
      </w:r>
    </w:p>
    <w:p w:rsidR="003F7B5D" w:rsidRPr="005978A1" w:rsidRDefault="003F7B5D" w:rsidP="00FD5BBF">
      <w:pPr>
        <w:spacing w:after="0" w:line="360" w:lineRule="auto"/>
        <w:jc w:val="both"/>
        <w:rPr>
          <w:rFonts w:ascii="Times New Roman" w:hAnsi="Times New Roman"/>
          <w:sz w:val="24"/>
          <w:szCs w:val="24"/>
        </w:rPr>
      </w:pPr>
      <w:r w:rsidRPr="005978A1">
        <w:rPr>
          <w:rFonts w:ascii="Times New Roman" w:hAnsi="Times New Roman"/>
          <w:sz w:val="24"/>
          <w:szCs w:val="24"/>
        </w:rPr>
        <w:t>W ramach działań pr</w:t>
      </w:r>
      <w:r w:rsidR="00251C7A">
        <w:rPr>
          <w:rFonts w:ascii="Times New Roman" w:hAnsi="Times New Roman"/>
          <w:sz w:val="24"/>
          <w:szCs w:val="24"/>
        </w:rPr>
        <w:t>ojektowych odbyło się m in</w:t>
      </w:r>
      <w:r w:rsidRPr="005978A1">
        <w:rPr>
          <w:rFonts w:ascii="Times New Roman" w:hAnsi="Times New Roman"/>
          <w:sz w:val="24"/>
          <w:szCs w:val="24"/>
        </w:rPr>
        <w:t>: 6 g</w:t>
      </w:r>
      <w:r w:rsidR="006B2012">
        <w:rPr>
          <w:rFonts w:ascii="Times New Roman" w:hAnsi="Times New Roman"/>
          <w:sz w:val="24"/>
          <w:szCs w:val="24"/>
        </w:rPr>
        <w:t>odzin warsztatów metodycznych w </w:t>
      </w:r>
      <w:r w:rsidRPr="005978A1">
        <w:rPr>
          <w:rFonts w:ascii="Times New Roman" w:hAnsi="Times New Roman"/>
          <w:sz w:val="24"/>
          <w:szCs w:val="24"/>
        </w:rPr>
        <w:t>których wzięło udział 66 uczestników, 9 spotkań terenowych (30 godzin) dla 334 dziec</w:t>
      </w:r>
      <w:r w:rsidR="008D7F63">
        <w:rPr>
          <w:rFonts w:ascii="Times New Roman" w:hAnsi="Times New Roman"/>
          <w:sz w:val="24"/>
          <w:szCs w:val="24"/>
        </w:rPr>
        <w:t xml:space="preserve">i, modelowe zajęcia edukacyjne </w:t>
      </w:r>
      <w:r w:rsidRPr="005978A1">
        <w:rPr>
          <w:rFonts w:ascii="Times New Roman" w:hAnsi="Times New Roman"/>
          <w:sz w:val="24"/>
          <w:szCs w:val="24"/>
        </w:rPr>
        <w:t>w przedszkolu i w II klasie szkoły podstawowej (w obu spotkaniach wzięło udział 17 nauczycieli). Ponadto pro</w:t>
      </w:r>
      <w:r w:rsidR="006B2012">
        <w:rPr>
          <w:rFonts w:ascii="Times New Roman" w:hAnsi="Times New Roman"/>
          <w:sz w:val="24"/>
          <w:szCs w:val="24"/>
        </w:rPr>
        <w:t>wadzono konsultacje grupowe (37 </w:t>
      </w:r>
      <w:r w:rsidRPr="005978A1">
        <w:rPr>
          <w:rFonts w:ascii="Times New Roman" w:hAnsi="Times New Roman"/>
          <w:sz w:val="24"/>
          <w:szCs w:val="24"/>
        </w:rPr>
        <w:t>nauczycieli) Projekt zakończono konkursami wiedzy podsumowującymi udział do których pytania opracował nauczycielski zespół zadaniowy.</w:t>
      </w:r>
    </w:p>
    <w:p w:rsidR="003F7B5D" w:rsidRPr="005978A1" w:rsidRDefault="003F7B5D" w:rsidP="00FD5BBF">
      <w:pPr>
        <w:spacing w:after="0" w:line="360" w:lineRule="auto"/>
        <w:jc w:val="both"/>
        <w:rPr>
          <w:rFonts w:ascii="Times New Roman" w:hAnsi="Times New Roman"/>
          <w:sz w:val="24"/>
          <w:szCs w:val="24"/>
        </w:rPr>
      </w:pPr>
      <w:r w:rsidRPr="005978A1">
        <w:rPr>
          <w:rFonts w:ascii="Times New Roman" w:hAnsi="Times New Roman"/>
          <w:sz w:val="24"/>
          <w:szCs w:val="24"/>
        </w:rPr>
        <w:t xml:space="preserve">Zakończono cykl warsztatów metodycznych dla nauczycieli </w:t>
      </w:r>
      <w:r w:rsidRPr="005978A1">
        <w:rPr>
          <w:rFonts w:ascii="Times New Roman" w:hAnsi="Times New Roman"/>
          <w:i/>
          <w:sz w:val="24"/>
          <w:szCs w:val="24"/>
        </w:rPr>
        <w:t>Historia jednej ulicy…</w:t>
      </w:r>
      <w:r w:rsidRPr="005978A1">
        <w:rPr>
          <w:rFonts w:ascii="Times New Roman" w:hAnsi="Times New Roman"/>
          <w:sz w:val="24"/>
          <w:szCs w:val="24"/>
        </w:rPr>
        <w:t xml:space="preserve">Celem tych zajęć była teoretyczna i praktyczna edukacja regionalna nauczycieli w zakresie poznania wybranych ulic Łodzi,  historii ich powstania, nazewnictwa zmieniającego się na przestrzeni dziejów, najważniejszych miejsc, zabytków, instytucji oraz przedstawienie biografii znanych postaci związanych z dana ulicą. Inspirowanie nauczycieli do kształtowania poczucia tożsamości lokalnej wśród uczących się, postaw poznawczych, rozwijania zainteresowań, umożliwianie międzyprzedmiotowej korelacji wiedzy. Cykl warsztatów metodycznych </w:t>
      </w:r>
      <w:r w:rsidRPr="005978A1">
        <w:rPr>
          <w:rFonts w:ascii="Times New Roman" w:hAnsi="Times New Roman"/>
          <w:sz w:val="24"/>
          <w:szCs w:val="24"/>
        </w:rPr>
        <w:lastRenderedPageBreak/>
        <w:t xml:space="preserve">obejmował w tym roku szkolnym ul. Narutowicza, Tuwima, Nawrot, Piotrkowską. Przeprowadzono 16 godzin warsztatów dla 10 nauczycieli. </w:t>
      </w:r>
    </w:p>
    <w:p w:rsidR="003F7B5D" w:rsidRPr="0093637B" w:rsidRDefault="003F7B5D" w:rsidP="0093637B">
      <w:pPr>
        <w:spacing w:after="0" w:line="360" w:lineRule="auto"/>
        <w:jc w:val="both"/>
        <w:rPr>
          <w:rFonts w:ascii="Times New Roman" w:hAnsi="Times New Roman"/>
          <w:sz w:val="24"/>
          <w:szCs w:val="24"/>
        </w:rPr>
      </w:pPr>
      <w:r w:rsidRPr="005978A1">
        <w:rPr>
          <w:rFonts w:ascii="Times New Roman" w:hAnsi="Times New Roman"/>
          <w:sz w:val="24"/>
          <w:szCs w:val="24"/>
        </w:rPr>
        <w:t>Konsultanci edukacji regionalnej uczestniczą w wielu spotkaniach dotyczących edukacji regionalnej a organizowanych przez regionalne instytucje i organizacje turystyczne, muzea, instytuty kultury.</w:t>
      </w:r>
    </w:p>
    <w:p w:rsidR="003F7B5D" w:rsidRPr="005978A1" w:rsidRDefault="003F7B5D" w:rsidP="00F553EA">
      <w:pPr>
        <w:pStyle w:val="Akapitzlist"/>
        <w:numPr>
          <w:ilvl w:val="0"/>
          <w:numId w:val="44"/>
        </w:numPr>
        <w:spacing w:before="120" w:line="360" w:lineRule="auto"/>
        <w:ind w:left="425" w:hanging="425"/>
        <w:jc w:val="both"/>
      </w:pPr>
      <w:r w:rsidRPr="005978A1">
        <w:t>Przygotowanie uczniów i nauczycieli  do aktywnego uczestnictwa w życiu społeczeństwa obywatelskiego. Wspieranie nauczycieli i szkół w organiz</w:t>
      </w:r>
      <w:r w:rsidR="006B2012">
        <w:t>acji i prowadzeniu zajęć z </w:t>
      </w:r>
      <w:r w:rsidRPr="005978A1">
        <w:t>edukacji historycznej i obywatelskiej.</w:t>
      </w:r>
    </w:p>
    <w:p w:rsidR="003F7B5D" w:rsidRPr="005978A1" w:rsidRDefault="003F7B5D" w:rsidP="00FD5BBF">
      <w:pPr>
        <w:spacing w:after="0" w:line="360" w:lineRule="auto"/>
        <w:jc w:val="both"/>
        <w:rPr>
          <w:rFonts w:ascii="Times New Roman" w:hAnsi="Times New Roman"/>
          <w:sz w:val="24"/>
          <w:szCs w:val="24"/>
        </w:rPr>
      </w:pPr>
      <w:r w:rsidRPr="005978A1">
        <w:rPr>
          <w:rFonts w:ascii="Times New Roman" w:hAnsi="Times New Roman"/>
          <w:sz w:val="24"/>
          <w:szCs w:val="24"/>
        </w:rPr>
        <w:t xml:space="preserve">      W pierwszym semestrze 2016/17 roku przeprowadzono różnorodne zajęcia dla nauczycieli oraz dla uczniów.  Na uwagę zasługuje: </w:t>
      </w:r>
    </w:p>
    <w:p w:rsidR="003F7B5D" w:rsidRPr="005978A1" w:rsidRDefault="003F7B5D" w:rsidP="005978A1">
      <w:pPr>
        <w:numPr>
          <w:ilvl w:val="0"/>
          <w:numId w:val="40"/>
        </w:numPr>
        <w:spacing w:after="0" w:line="360" w:lineRule="auto"/>
        <w:jc w:val="both"/>
        <w:rPr>
          <w:rFonts w:ascii="Times New Roman" w:hAnsi="Times New Roman"/>
          <w:sz w:val="24"/>
          <w:szCs w:val="24"/>
        </w:rPr>
      </w:pPr>
      <w:r w:rsidRPr="005978A1">
        <w:rPr>
          <w:rFonts w:ascii="Times New Roman" w:hAnsi="Times New Roman"/>
          <w:sz w:val="24"/>
          <w:szCs w:val="24"/>
        </w:rPr>
        <w:t xml:space="preserve">zorganizowanie i przeprowadzenie kursu </w:t>
      </w:r>
      <w:r w:rsidRPr="005978A1">
        <w:rPr>
          <w:rFonts w:ascii="Times New Roman" w:hAnsi="Times New Roman"/>
          <w:i/>
          <w:sz w:val="24"/>
          <w:szCs w:val="24"/>
        </w:rPr>
        <w:t>Edukacja obywatelska</w:t>
      </w:r>
      <w:r w:rsidR="008D7F63">
        <w:rPr>
          <w:rFonts w:ascii="Times New Roman" w:hAnsi="Times New Roman"/>
          <w:i/>
          <w:sz w:val="24"/>
          <w:szCs w:val="24"/>
        </w:rPr>
        <w:t xml:space="preserve"> </w:t>
      </w:r>
      <w:r w:rsidRPr="005978A1">
        <w:rPr>
          <w:rFonts w:ascii="Times New Roman" w:hAnsi="Times New Roman"/>
          <w:i/>
          <w:sz w:val="24"/>
          <w:szCs w:val="24"/>
        </w:rPr>
        <w:t>i patriotyczna</w:t>
      </w:r>
      <w:r w:rsidRPr="005978A1">
        <w:rPr>
          <w:rFonts w:ascii="Times New Roman" w:hAnsi="Times New Roman"/>
          <w:sz w:val="24"/>
          <w:szCs w:val="24"/>
        </w:rPr>
        <w:t xml:space="preserve"> realizowanego w ramach grantu Kuratora Oświaty.  Celem kursu było wskazanie roli szkoły w kształtowaniu postaw obywatelskich i patriotycznych </w:t>
      </w:r>
      <w:r w:rsidR="006B2012">
        <w:rPr>
          <w:rFonts w:ascii="Times New Roman" w:hAnsi="Times New Roman"/>
          <w:sz w:val="24"/>
          <w:szCs w:val="24"/>
        </w:rPr>
        <w:t>uczniów, dzielenie się wiedzą i </w:t>
      </w:r>
      <w:r w:rsidRPr="005978A1">
        <w:rPr>
          <w:rFonts w:ascii="Times New Roman" w:hAnsi="Times New Roman"/>
          <w:sz w:val="24"/>
          <w:szCs w:val="24"/>
        </w:rPr>
        <w:t>doświadczeniami dotyczącymi sposobów tworzenia sytuacji  sprzyjających kształtowaniu postaw obywatelskich i patriotycznych uczniów, pogłębianie wiedzy na temat najważniejszych wydarze</w:t>
      </w:r>
      <w:r w:rsidR="008D7F63">
        <w:rPr>
          <w:rFonts w:ascii="Times New Roman" w:hAnsi="Times New Roman"/>
          <w:sz w:val="24"/>
          <w:szCs w:val="24"/>
        </w:rPr>
        <w:t xml:space="preserve">ń  i najwybitniejszych postaci </w:t>
      </w:r>
      <w:r w:rsidRPr="005978A1">
        <w:rPr>
          <w:rFonts w:ascii="Times New Roman" w:hAnsi="Times New Roman"/>
          <w:sz w:val="24"/>
          <w:szCs w:val="24"/>
        </w:rPr>
        <w:t xml:space="preserve">z dziejów regionu i Polski. W kursie łącznie uczestniczyło 40 nauczycieli z Łodzi i regionu łódzkiego. </w:t>
      </w:r>
    </w:p>
    <w:p w:rsidR="003F7B5D" w:rsidRPr="005978A1" w:rsidRDefault="003F7B5D" w:rsidP="005978A1">
      <w:pPr>
        <w:numPr>
          <w:ilvl w:val="0"/>
          <w:numId w:val="41"/>
        </w:numPr>
        <w:spacing w:after="0" w:line="360" w:lineRule="auto"/>
        <w:jc w:val="both"/>
        <w:rPr>
          <w:rFonts w:ascii="Times New Roman" w:hAnsi="Times New Roman"/>
          <w:i/>
          <w:sz w:val="24"/>
          <w:szCs w:val="24"/>
        </w:rPr>
      </w:pPr>
      <w:r w:rsidRPr="005978A1">
        <w:rPr>
          <w:rFonts w:ascii="Times New Roman" w:hAnsi="Times New Roman"/>
          <w:sz w:val="24"/>
          <w:szCs w:val="24"/>
        </w:rPr>
        <w:t xml:space="preserve">współpraca z Polskim Towarzystwem Historycznym w ramach której organizowany jest cykl wykładów </w:t>
      </w:r>
      <w:r w:rsidRPr="005978A1">
        <w:rPr>
          <w:rFonts w:ascii="Times New Roman" w:hAnsi="Times New Roman"/>
          <w:i/>
          <w:sz w:val="24"/>
          <w:szCs w:val="24"/>
        </w:rPr>
        <w:t>Co nowego w historii..... Materialne zabytki kultury wobec wojny na Bliskim Wschodzie (</w:t>
      </w:r>
      <w:r w:rsidRPr="005978A1">
        <w:rPr>
          <w:rFonts w:ascii="Times New Roman" w:hAnsi="Times New Roman"/>
          <w:sz w:val="24"/>
          <w:szCs w:val="24"/>
        </w:rPr>
        <w:t xml:space="preserve">listopad 2016) , </w:t>
      </w:r>
      <w:r w:rsidRPr="005978A1">
        <w:rPr>
          <w:rFonts w:ascii="Times New Roman" w:hAnsi="Times New Roman"/>
          <w:i/>
          <w:sz w:val="24"/>
          <w:szCs w:val="24"/>
        </w:rPr>
        <w:t>Grodziska Ziemi Sieradzko – Łęczyckiej</w:t>
      </w:r>
      <w:r w:rsidR="006B2012">
        <w:rPr>
          <w:rFonts w:ascii="Times New Roman" w:hAnsi="Times New Roman"/>
          <w:sz w:val="24"/>
          <w:szCs w:val="24"/>
        </w:rPr>
        <w:t xml:space="preserve"> (styczeń 2017). W </w:t>
      </w:r>
      <w:r w:rsidRPr="005978A1">
        <w:rPr>
          <w:rFonts w:ascii="Times New Roman" w:hAnsi="Times New Roman"/>
          <w:sz w:val="24"/>
          <w:szCs w:val="24"/>
        </w:rPr>
        <w:t>wykładach każdorazowo uczestniczy ok. 20 nauczycieli.</w:t>
      </w:r>
    </w:p>
    <w:p w:rsidR="003F7B5D" w:rsidRPr="005978A1" w:rsidRDefault="003F7B5D" w:rsidP="005978A1">
      <w:pPr>
        <w:numPr>
          <w:ilvl w:val="0"/>
          <w:numId w:val="41"/>
        </w:numPr>
        <w:spacing w:after="0" w:line="360" w:lineRule="auto"/>
        <w:jc w:val="both"/>
        <w:rPr>
          <w:rFonts w:ascii="Times New Roman" w:hAnsi="Times New Roman"/>
          <w:i/>
          <w:sz w:val="24"/>
          <w:szCs w:val="24"/>
        </w:rPr>
      </w:pPr>
      <w:r w:rsidRPr="005978A1">
        <w:rPr>
          <w:rFonts w:ascii="Times New Roman" w:hAnsi="Times New Roman"/>
          <w:sz w:val="24"/>
          <w:szCs w:val="24"/>
        </w:rPr>
        <w:t xml:space="preserve">zorganizowanie lekcji modelowej dla nauczycieli historii ze szkół podstawowych </w:t>
      </w:r>
      <w:r w:rsidR="006B2012">
        <w:rPr>
          <w:rFonts w:ascii="Times New Roman" w:hAnsi="Times New Roman"/>
          <w:sz w:val="24"/>
          <w:szCs w:val="24"/>
        </w:rPr>
        <w:t xml:space="preserve">               </w:t>
      </w:r>
      <w:r w:rsidRPr="005978A1">
        <w:rPr>
          <w:rFonts w:ascii="Times New Roman" w:hAnsi="Times New Roman"/>
          <w:sz w:val="24"/>
          <w:szCs w:val="24"/>
        </w:rPr>
        <w:t xml:space="preserve">p.t. </w:t>
      </w:r>
      <w:r w:rsidRPr="005978A1">
        <w:rPr>
          <w:rFonts w:ascii="Times New Roman" w:hAnsi="Times New Roman"/>
          <w:i/>
          <w:sz w:val="24"/>
          <w:szCs w:val="24"/>
        </w:rPr>
        <w:t>Taśma czasu</w:t>
      </w:r>
      <w:r w:rsidRPr="005978A1">
        <w:rPr>
          <w:rFonts w:ascii="Times New Roman" w:hAnsi="Times New Roman"/>
          <w:sz w:val="24"/>
          <w:szCs w:val="24"/>
        </w:rPr>
        <w:t xml:space="preserve"> w której uczestniczyło 6 nauczycieli.</w:t>
      </w:r>
    </w:p>
    <w:p w:rsidR="003F7B5D" w:rsidRPr="005978A1" w:rsidRDefault="003F7B5D" w:rsidP="005978A1">
      <w:pPr>
        <w:numPr>
          <w:ilvl w:val="0"/>
          <w:numId w:val="41"/>
        </w:numPr>
        <w:spacing w:after="0" w:line="360" w:lineRule="auto"/>
        <w:jc w:val="both"/>
        <w:rPr>
          <w:rFonts w:ascii="Times New Roman" w:hAnsi="Times New Roman"/>
          <w:i/>
          <w:sz w:val="24"/>
          <w:szCs w:val="24"/>
        </w:rPr>
      </w:pPr>
      <w:r w:rsidRPr="005978A1">
        <w:rPr>
          <w:rFonts w:ascii="Times New Roman" w:hAnsi="Times New Roman"/>
          <w:sz w:val="24"/>
          <w:szCs w:val="24"/>
        </w:rPr>
        <w:t xml:space="preserve">konsultacje grupowe prezentujące aktywne metody w edukacji historycznej </w:t>
      </w:r>
      <w:r w:rsidRPr="005978A1">
        <w:rPr>
          <w:rFonts w:ascii="Times New Roman" w:hAnsi="Times New Roman"/>
          <w:i/>
          <w:sz w:val="24"/>
          <w:szCs w:val="24"/>
        </w:rPr>
        <w:t>Praca                      z uczniem zdolnym – metody aktywizujące, Wykorzystanie źródeł pisanych                                      i ikonograficznych na lekcjach historii.</w:t>
      </w:r>
      <w:r w:rsidRPr="005978A1">
        <w:rPr>
          <w:rFonts w:ascii="Times New Roman" w:hAnsi="Times New Roman"/>
          <w:sz w:val="24"/>
          <w:szCs w:val="24"/>
        </w:rPr>
        <w:t xml:space="preserve"> W konsult</w:t>
      </w:r>
      <w:r w:rsidR="006B2012">
        <w:rPr>
          <w:rFonts w:ascii="Times New Roman" w:hAnsi="Times New Roman"/>
          <w:sz w:val="24"/>
          <w:szCs w:val="24"/>
        </w:rPr>
        <w:t>acjach wzięło udział łącznie 19 </w:t>
      </w:r>
      <w:r w:rsidRPr="005978A1">
        <w:rPr>
          <w:rFonts w:ascii="Times New Roman" w:hAnsi="Times New Roman"/>
          <w:sz w:val="24"/>
          <w:szCs w:val="24"/>
        </w:rPr>
        <w:t xml:space="preserve">nauczycieli. </w:t>
      </w:r>
    </w:p>
    <w:p w:rsidR="003F7B5D" w:rsidRPr="005978A1" w:rsidRDefault="003F7B5D" w:rsidP="005978A1">
      <w:pPr>
        <w:numPr>
          <w:ilvl w:val="0"/>
          <w:numId w:val="41"/>
        </w:numPr>
        <w:spacing w:after="0" w:line="360" w:lineRule="auto"/>
        <w:jc w:val="both"/>
        <w:rPr>
          <w:rFonts w:ascii="Times New Roman" w:hAnsi="Times New Roman"/>
          <w:i/>
          <w:sz w:val="24"/>
          <w:szCs w:val="24"/>
        </w:rPr>
      </w:pPr>
      <w:r w:rsidRPr="005978A1">
        <w:rPr>
          <w:rFonts w:ascii="Times New Roman" w:hAnsi="Times New Roman"/>
          <w:sz w:val="24"/>
          <w:szCs w:val="24"/>
        </w:rPr>
        <w:t xml:space="preserve">modelowe zajęcia edukacyjne w formie debat dla uczniów. Debaty dotyczyły następujących tematów: </w:t>
      </w:r>
      <w:r w:rsidRPr="005978A1">
        <w:rPr>
          <w:rFonts w:ascii="Times New Roman" w:hAnsi="Times New Roman"/>
          <w:i/>
          <w:sz w:val="24"/>
          <w:szCs w:val="24"/>
        </w:rPr>
        <w:t>Jak młody człowiek może działać na rzecz środowiska lokalnego, Czy aktywność obywatelska się opłaca, O przejrzystości życia publicznego w Polsce, Europie i na świecie</w:t>
      </w:r>
      <w:r w:rsidRPr="005978A1">
        <w:rPr>
          <w:rFonts w:ascii="Times New Roman" w:hAnsi="Times New Roman"/>
          <w:sz w:val="24"/>
          <w:szCs w:val="24"/>
        </w:rPr>
        <w:t xml:space="preserve"> – łącznie przeprowadzono 9 godz. debat dla ponad 200 uczniów.</w:t>
      </w:r>
    </w:p>
    <w:p w:rsidR="003F7B5D" w:rsidRPr="005978A1" w:rsidRDefault="003F7B5D" w:rsidP="005978A1">
      <w:pPr>
        <w:numPr>
          <w:ilvl w:val="0"/>
          <w:numId w:val="41"/>
        </w:numPr>
        <w:spacing w:after="0" w:line="360" w:lineRule="auto"/>
        <w:jc w:val="both"/>
        <w:rPr>
          <w:rFonts w:ascii="Times New Roman" w:hAnsi="Times New Roman"/>
          <w:i/>
          <w:sz w:val="24"/>
          <w:szCs w:val="24"/>
        </w:rPr>
      </w:pPr>
      <w:r w:rsidRPr="005978A1">
        <w:rPr>
          <w:rFonts w:ascii="Times New Roman" w:hAnsi="Times New Roman"/>
          <w:sz w:val="24"/>
          <w:szCs w:val="24"/>
        </w:rPr>
        <w:t xml:space="preserve">warsztaty metodyczne dla nauczycieli, przeprowadzone w ramach edukacji prawnej,  dotyczące takich zagadnień jak: </w:t>
      </w:r>
      <w:r w:rsidRPr="005978A1">
        <w:rPr>
          <w:rFonts w:ascii="Times New Roman" w:hAnsi="Times New Roman"/>
          <w:i/>
          <w:sz w:val="24"/>
          <w:szCs w:val="24"/>
        </w:rPr>
        <w:t>Prawna odpowiedzialność nieletnich, Społeczne i prawne skutki zagrożeń internetowych, Społeczne i prawne skutki zagrożeń internetowych, Jak wspierać ucznia w obliczu zagrożeń internetowych w kontekście prawa?</w:t>
      </w:r>
      <w:r w:rsidRPr="005978A1">
        <w:rPr>
          <w:rFonts w:ascii="Times New Roman" w:hAnsi="Times New Roman"/>
          <w:sz w:val="24"/>
          <w:szCs w:val="24"/>
        </w:rPr>
        <w:t xml:space="preserve"> W warsztatach uczestniczyło łącznie 57 nauczycieli. </w:t>
      </w:r>
    </w:p>
    <w:p w:rsidR="003F7B5D" w:rsidRPr="005978A1" w:rsidRDefault="003F7B5D" w:rsidP="005978A1">
      <w:pPr>
        <w:numPr>
          <w:ilvl w:val="0"/>
          <w:numId w:val="41"/>
        </w:numPr>
        <w:spacing w:after="0" w:line="360" w:lineRule="auto"/>
        <w:jc w:val="both"/>
        <w:rPr>
          <w:rFonts w:ascii="Times New Roman" w:hAnsi="Times New Roman"/>
          <w:sz w:val="24"/>
          <w:szCs w:val="24"/>
        </w:rPr>
      </w:pPr>
      <w:r w:rsidRPr="005978A1">
        <w:rPr>
          <w:rFonts w:ascii="Times New Roman" w:hAnsi="Times New Roman"/>
          <w:sz w:val="24"/>
          <w:szCs w:val="24"/>
        </w:rPr>
        <w:lastRenderedPageBreak/>
        <w:t>zajęcia dla uczniów dotyczące prawnych i społecznych s</w:t>
      </w:r>
      <w:r w:rsidR="006B2012">
        <w:rPr>
          <w:rFonts w:ascii="Times New Roman" w:hAnsi="Times New Roman"/>
          <w:sz w:val="24"/>
          <w:szCs w:val="24"/>
        </w:rPr>
        <w:t>kutków internetowych zagrożeń w </w:t>
      </w:r>
      <w:r w:rsidRPr="005978A1">
        <w:rPr>
          <w:rFonts w:ascii="Times New Roman" w:hAnsi="Times New Roman"/>
          <w:sz w:val="24"/>
          <w:szCs w:val="24"/>
        </w:rPr>
        <w:t xml:space="preserve">których wzięło udział łącznie 121 uczniów. </w:t>
      </w:r>
    </w:p>
    <w:p w:rsidR="003F7B5D" w:rsidRPr="005978A1" w:rsidRDefault="003F7B5D" w:rsidP="005978A1">
      <w:pPr>
        <w:numPr>
          <w:ilvl w:val="0"/>
          <w:numId w:val="41"/>
        </w:numPr>
        <w:spacing w:after="0" w:line="360" w:lineRule="auto"/>
        <w:jc w:val="both"/>
        <w:rPr>
          <w:rFonts w:ascii="Times New Roman" w:hAnsi="Times New Roman"/>
          <w:sz w:val="24"/>
          <w:szCs w:val="24"/>
        </w:rPr>
      </w:pPr>
      <w:r w:rsidRPr="005978A1">
        <w:rPr>
          <w:rFonts w:ascii="Times New Roman" w:hAnsi="Times New Roman"/>
          <w:sz w:val="24"/>
          <w:szCs w:val="24"/>
        </w:rPr>
        <w:t xml:space="preserve">konferencja zorganizowana w ramach współpracy ŁCDNiKP z sądem Okręgowym                  w Łodzi, dotycząca edukacji prawnej w szkole. W trakcie konferencji zaprezentowano prezentację </w:t>
      </w:r>
      <w:r w:rsidRPr="005978A1">
        <w:rPr>
          <w:rFonts w:ascii="Times New Roman" w:hAnsi="Times New Roman"/>
          <w:i/>
          <w:sz w:val="24"/>
          <w:szCs w:val="24"/>
        </w:rPr>
        <w:t xml:space="preserve"> </w:t>
      </w:r>
      <w:r w:rsidRPr="005978A1">
        <w:rPr>
          <w:rFonts w:ascii="Times New Roman" w:hAnsi="Times New Roman"/>
          <w:b/>
          <w:bCs/>
          <w:i/>
          <w:iCs/>
          <w:sz w:val="24"/>
          <w:szCs w:val="24"/>
        </w:rPr>
        <w:t>Ignorantia iuris nocet</w:t>
      </w:r>
      <w:r w:rsidRPr="005978A1">
        <w:rPr>
          <w:rFonts w:ascii="Times New Roman" w:hAnsi="Times New Roman"/>
          <w:b/>
          <w:bCs/>
          <w:i/>
          <w:sz w:val="24"/>
          <w:szCs w:val="24"/>
        </w:rPr>
        <w:t xml:space="preserve"> - </w:t>
      </w:r>
      <w:r w:rsidRPr="005978A1">
        <w:rPr>
          <w:rFonts w:ascii="Times New Roman" w:hAnsi="Times New Roman"/>
          <w:b/>
          <w:bCs/>
          <w:i/>
          <w:iCs/>
          <w:sz w:val="24"/>
          <w:szCs w:val="24"/>
        </w:rPr>
        <w:t>nieznajomość prawa szkodzi</w:t>
      </w:r>
      <w:r w:rsidRPr="005978A1">
        <w:rPr>
          <w:rFonts w:ascii="Times New Roman" w:hAnsi="Times New Roman"/>
          <w:b/>
          <w:bCs/>
          <w:i/>
          <w:sz w:val="24"/>
          <w:szCs w:val="24"/>
        </w:rPr>
        <w:t>, jako sens edukacji prawnej w szkole – aktualne działania Łódzkiego Centrum Doskonalenia Nauczycieli                            i Kształcenia Praktycznego dla prowadzenia edukacji prawnej w łódzkich szkołach</w:t>
      </w:r>
      <w:r w:rsidRPr="005978A1">
        <w:rPr>
          <w:rFonts w:ascii="Times New Roman" w:hAnsi="Times New Roman"/>
          <w:b/>
          <w:bCs/>
          <w:sz w:val="24"/>
          <w:szCs w:val="24"/>
        </w:rPr>
        <w:t xml:space="preserve">                  </w:t>
      </w:r>
      <w:r w:rsidRPr="005978A1">
        <w:rPr>
          <w:rFonts w:ascii="Times New Roman" w:hAnsi="Times New Roman"/>
          <w:bCs/>
          <w:sz w:val="24"/>
          <w:szCs w:val="24"/>
        </w:rPr>
        <w:t>w której przedstawiono zarówno działania edukacyjne Centrum w zakresie edukacji prawnej jak również wyniki badań sondażowych przeprowadzonych  w  łódzkich szkołach na temat stosowania prawa. W konferencji wzięło udział 121 nauczycieli i  dyrektorów szkół.</w:t>
      </w:r>
    </w:p>
    <w:p w:rsidR="003F7B5D" w:rsidRPr="00307303" w:rsidRDefault="00F553EA" w:rsidP="005978A1">
      <w:pPr>
        <w:numPr>
          <w:ilvl w:val="0"/>
          <w:numId w:val="42"/>
        </w:numPr>
        <w:spacing w:after="0" w:line="360" w:lineRule="auto"/>
        <w:jc w:val="both"/>
        <w:rPr>
          <w:rFonts w:ascii="Times New Roman" w:hAnsi="Times New Roman"/>
          <w:sz w:val="24"/>
          <w:szCs w:val="24"/>
        </w:rPr>
      </w:pPr>
      <w:r>
        <w:rPr>
          <w:rFonts w:ascii="Times New Roman" w:hAnsi="Times New Roman"/>
          <w:sz w:val="24"/>
          <w:szCs w:val="24"/>
        </w:rPr>
        <w:t>zorganizowano i przeprowadzono</w:t>
      </w:r>
      <w:r w:rsidR="003F7B5D" w:rsidRPr="005978A1">
        <w:rPr>
          <w:rFonts w:ascii="Times New Roman" w:hAnsi="Times New Roman"/>
          <w:sz w:val="24"/>
          <w:szCs w:val="24"/>
        </w:rPr>
        <w:t xml:space="preserve"> </w:t>
      </w:r>
      <w:r>
        <w:rPr>
          <w:rFonts w:ascii="Times New Roman" w:hAnsi="Times New Roman"/>
          <w:sz w:val="24"/>
          <w:szCs w:val="24"/>
        </w:rPr>
        <w:t xml:space="preserve">cykl spotkań dla nauczycieli na temat organizacji procesu kształcenia historii i wiedzy o społeczeństwie zgodnie z nową podstawą programową (warsztaty metodyczne, konsultacje grupowe i indywidualne). Łącznie </w:t>
      </w:r>
      <w:r w:rsidR="008D7F63">
        <w:rPr>
          <w:rFonts w:ascii="Times New Roman" w:hAnsi="Times New Roman"/>
          <w:sz w:val="24"/>
          <w:szCs w:val="24"/>
        </w:rPr>
        <w:t>115 godz. Dla 109 nauczycieli.</w:t>
      </w:r>
    </w:p>
    <w:p w:rsidR="003F7B5D" w:rsidRPr="00307303" w:rsidRDefault="003F7B5D" w:rsidP="008D7F63">
      <w:pPr>
        <w:pStyle w:val="Akapitzlist"/>
        <w:numPr>
          <w:ilvl w:val="0"/>
          <w:numId w:val="44"/>
        </w:numPr>
        <w:spacing w:before="120" w:line="360" w:lineRule="auto"/>
        <w:ind w:left="426" w:hanging="426"/>
        <w:jc w:val="both"/>
      </w:pPr>
      <w:r w:rsidRPr="005978A1">
        <w:t>Promowanie osiągnięć uczniów i nauczycieli z zakresu działań region</w:t>
      </w:r>
      <w:r w:rsidR="008D7F63">
        <w:t>alnych, obywatelskich</w:t>
      </w:r>
      <w:r w:rsidRPr="005978A1">
        <w:t xml:space="preserve"> i europejskich.</w:t>
      </w:r>
    </w:p>
    <w:p w:rsidR="003F7B5D" w:rsidRPr="005978A1" w:rsidRDefault="003F7B5D" w:rsidP="005978A1">
      <w:pPr>
        <w:spacing w:after="0" w:line="360" w:lineRule="auto"/>
        <w:jc w:val="both"/>
        <w:rPr>
          <w:rFonts w:ascii="Times New Roman" w:hAnsi="Times New Roman"/>
          <w:sz w:val="24"/>
          <w:szCs w:val="24"/>
        </w:rPr>
      </w:pPr>
      <w:r w:rsidRPr="005978A1">
        <w:rPr>
          <w:rFonts w:ascii="Times New Roman" w:hAnsi="Times New Roman"/>
          <w:sz w:val="24"/>
          <w:szCs w:val="24"/>
        </w:rPr>
        <w:t>W zakresie prac Ośrodka Edukacji Europejskiej i Regionalnej jest również organizacja                      i prowadzenie konkursów przedmiotowych i interdyscyplinarnych w tym prowadzenie wojewódzkich konkursów przedmiotowych z historii  i wiedzy  o społeczeństwie we współpracy z Kuratorium Oświaty.</w:t>
      </w:r>
    </w:p>
    <w:p w:rsidR="003F7B5D" w:rsidRPr="005978A1" w:rsidRDefault="003F7B5D" w:rsidP="005978A1">
      <w:pPr>
        <w:spacing w:after="0" w:line="360" w:lineRule="auto"/>
        <w:jc w:val="both"/>
        <w:rPr>
          <w:rFonts w:ascii="Times New Roman" w:hAnsi="Times New Roman"/>
          <w:sz w:val="24"/>
          <w:szCs w:val="24"/>
        </w:rPr>
      </w:pPr>
      <w:r w:rsidRPr="005978A1">
        <w:rPr>
          <w:rFonts w:ascii="Times New Roman" w:hAnsi="Times New Roman"/>
          <w:sz w:val="24"/>
          <w:szCs w:val="24"/>
        </w:rPr>
        <w:t xml:space="preserve">W pierwszym półroczu przygotowano konkursy przedmiotowe z historii dla uczniów szkół podstawowych i gimnazjów i wiedzy o społeczeństwie dla uczniów gimnazjów na etapie szkolnym: opracowano regulaminy konkursów oraz testy konkursowe do obydwu etapów, przygotowano dokumenty niezbędne do przeprowadzenia konkursów a także sprawozdania                 z etapu szkolnego. </w:t>
      </w:r>
    </w:p>
    <w:p w:rsidR="003F7B5D" w:rsidRDefault="003F7B5D" w:rsidP="005978A1">
      <w:pPr>
        <w:spacing w:after="0" w:line="360" w:lineRule="auto"/>
        <w:jc w:val="both"/>
        <w:rPr>
          <w:rFonts w:ascii="Times New Roman" w:hAnsi="Times New Roman"/>
          <w:i/>
          <w:sz w:val="24"/>
          <w:szCs w:val="24"/>
        </w:rPr>
      </w:pPr>
      <w:r w:rsidRPr="005978A1">
        <w:rPr>
          <w:rFonts w:ascii="Times New Roman" w:hAnsi="Times New Roman"/>
          <w:sz w:val="24"/>
          <w:szCs w:val="24"/>
        </w:rPr>
        <w:t xml:space="preserve">W drugim semestrze </w:t>
      </w:r>
      <w:r w:rsidR="00C90790">
        <w:rPr>
          <w:rFonts w:ascii="Times New Roman" w:hAnsi="Times New Roman"/>
          <w:sz w:val="24"/>
          <w:szCs w:val="24"/>
        </w:rPr>
        <w:t>zorganizowano i prowadzono konkurs</w:t>
      </w:r>
      <w:r w:rsidRPr="005978A1">
        <w:rPr>
          <w:rFonts w:ascii="Times New Roman" w:hAnsi="Times New Roman"/>
          <w:sz w:val="24"/>
          <w:szCs w:val="24"/>
        </w:rPr>
        <w:t xml:space="preserve"> </w:t>
      </w:r>
      <w:r w:rsidRPr="005978A1">
        <w:rPr>
          <w:rFonts w:ascii="Times New Roman" w:hAnsi="Times New Roman"/>
          <w:i/>
          <w:sz w:val="24"/>
          <w:szCs w:val="24"/>
        </w:rPr>
        <w:t>O szkodliwości korupcji</w:t>
      </w:r>
      <w:r w:rsidR="00C90790">
        <w:rPr>
          <w:rFonts w:ascii="Times New Roman" w:hAnsi="Times New Roman"/>
          <w:i/>
          <w:sz w:val="24"/>
          <w:szCs w:val="24"/>
        </w:rPr>
        <w:t>,</w:t>
      </w:r>
      <w:r w:rsidRPr="005978A1">
        <w:rPr>
          <w:rFonts w:ascii="Times New Roman" w:hAnsi="Times New Roman"/>
          <w:i/>
          <w:sz w:val="24"/>
          <w:szCs w:val="24"/>
        </w:rPr>
        <w:t xml:space="preserve"> </w:t>
      </w:r>
      <w:r w:rsidR="00C90790">
        <w:rPr>
          <w:rFonts w:ascii="Times New Roman" w:hAnsi="Times New Roman"/>
          <w:sz w:val="24"/>
          <w:szCs w:val="24"/>
        </w:rPr>
        <w:t>etap rejonowy</w:t>
      </w:r>
      <w:r w:rsidRPr="005978A1">
        <w:rPr>
          <w:rFonts w:ascii="Times New Roman" w:hAnsi="Times New Roman"/>
          <w:sz w:val="24"/>
          <w:szCs w:val="24"/>
        </w:rPr>
        <w:t xml:space="preserve"> Olimpiady Solidarności </w:t>
      </w:r>
      <w:r w:rsidR="00C90790">
        <w:rPr>
          <w:rFonts w:ascii="Times New Roman" w:hAnsi="Times New Roman"/>
          <w:i/>
          <w:sz w:val="24"/>
          <w:szCs w:val="24"/>
        </w:rPr>
        <w:t>Dwie dekady historii.</w:t>
      </w:r>
    </w:p>
    <w:p w:rsidR="00C90790" w:rsidRDefault="00C90790" w:rsidP="005978A1">
      <w:pPr>
        <w:spacing w:after="0" w:line="360" w:lineRule="auto"/>
        <w:jc w:val="both"/>
        <w:rPr>
          <w:rFonts w:ascii="Times New Roman" w:hAnsi="Times New Roman"/>
          <w:sz w:val="24"/>
          <w:szCs w:val="24"/>
        </w:rPr>
      </w:pPr>
      <w:r w:rsidRPr="00C90790">
        <w:rPr>
          <w:rFonts w:ascii="Times New Roman" w:hAnsi="Times New Roman"/>
          <w:sz w:val="24"/>
          <w:szCs w:val="24"/>
        </w:rPr>
        <w:t xml:space="preserve">Przeprowadzono </w:t>
      </w:r>
      <w:r w:rsidR="00CB4888">
        <w:rPr>
          <w:rFonts w:ascii="Times New Roman" w:hAnsi="Times New Roman"/>
          <w:sz w:val="24"/>
          <w:szCs w:val="24"/>
        </w:rPr>
        <w:t>XI edycję Młodzieżowego Parlamentu Europejskiego.</w:t>
      </w:r>
    </w:p>
    <w:p w:rsidR="003F7B5D" w:rsidRPr="005978A1" w:rsidRDefault="00CB4888" w:rsidP="005978A1">
      <w:pPr>
        <w:spacing w:after="0" w:line="360" w:lineRule="auto"/>
        <w:jc w:val="both"/>
        <w:rPr>
          <w:rFonts w:ascii="Times New Roman" w:hAnsi="Times New Roman"/>
          <w:sz w:val="24"/>
          <w:szCs w:val="24"/>
        </w:rPr>
      </w:pPr>
      <w:r>
        <w:rPr>
          <w:rFonts w:ascii="Times New Roman" w:hAnsi="Times New Roman"/>
          <w:sz w:val="24"/>
          <w:szCs w:val="24"/>
        </w:rPr>
        <w:t>Młodzieżowy Parlament Europejski to cykliczny projekt edukacyjny skierowany do uczniów gimnazjów i szkół ponadgimnazjalnych z Łodzi i regionu. Został zainicjowany przez dr Jacka Saryusz-Wolskiego, posła do Parlamentu Europejskiego w 2006 r. i od początku jest prowadzony we współpracy z Łódzkim Centrum Doskonalenia Nauczycieli i Kształcenia Praktycznego. Przez ponad 4 miesiące (od marca do czerwca</w:t>
      </w:r>
      <w:r w:rsidR="006B2012">
        <w:rPr>
          <w:rFonts w:ascii="Times New Roman" w:hAnsi="Times New Roman"/>
          <w:sz w:val="24"/>
          <w:szCs w:val="24"/>
        </w:rPr>
        <w:t>) ponad 60 uczniów z 16 szkół z </w:t>
      </w:r>
      <w:r>
        <w:rPr>
          <w:rFonts w:ascii="Times New Roman" w:hAnsi="Times New Roman"/>
          <w:sz w:val="24"/>
          <w:szCs w:val="24"/>
        </w:rPr>
        <w:t xml:space="preserve">województwa łódzkiego (w tym z Łodzi, Zgierza, Kutna i Pajęczna) cyklicznie spotykało się w biurze europosła Jacka Saryusz-Wolskiego. W ramach projektu pracowali wspólnie we frakcjach, poznając zasady negocjacji i wypracowując stanowiska grup politycznych oraz indywidualne pisząc projekty rezolucji na temat „Europejskiej polityki migracyjnej”. Ponadto </w:t>
      </w:r>
      <w:r>
        <w:rPr>
          <w:rFonts w:ascii="Times New Roman" w:hAnsi="Times New Roman"/>
          <w:sz w:val="24"/>
          <w:szCs w:val="24"/>
        </w:rPr>
        <w:lastRenderedPageBreak/>
        <w:t>każdemu spotkaniu towarzyszył wykład przewodni prowadzony przez specjalistów. Nagrodą Główną dla laureatów konkursu jest wyjazd studyjny do Parlamentu</w:t>
      </w:r>
      <w:r w:rsidR="000E7716">
        <w:rPr>
          <w:rFonts w:ascii="Times New Roman" w:hAnsi="Times New Roman"/>
          <w:sz w:val="24"/>
          <w:szCs w:val="24"/>
        </w:rPr>
        <w:t xml:space="preserve"> Europejskiego w Brukseli.</w:t>
      </w:r>
    </w:p>
    <w:p w:rsidR="00E76E5D" w:rsidRPr="00C83CA5" w:rsidRDefault="003F7B5D" w:rsidP="00C83CA5">
      <w:pPr>
        <w:spacing w:before="100" w:after="0" w:line="360" w:lineRule="auto"/>
        <w:jc w:val="both"/>
        <w:rPr>
          <w:rFonts w:ascii="Times New Roman" w:hAnsi="Times New Roman"/>
          <w:sz w:val="24"/>
          <w:szCs w:val="24"/>
        </w:rPr>
      </w:pPr>
      <w:r w:rsidRPr="005978A1">
        <w:rPr>
          <w:rStyle w:val="Pogrubienie"/>
          <w:rFonts w:ascii="Times New Roman" w:hAnsi="Times New Roman"/>
          <w:b w:val="0"/>
          <w:sz w:val="24"/>
          <w:szCs w:val="24"/>
        </w:rPr>
        <w:t>Prace prowadził zespół w składzie: Barbara Wrąbel, Piotr Machlański, Katarzyna Gostyńska, Ewa Wiercińska – Banaszczyk, Barbara Muras, Maria Okońska, Julia Mrówczyńska.</w:t>
      </w:r>
    </w:p>
    <w:p w:rsidR="00BC5A14" w:rsidRPr="005978A1" w:rsidRDefault="00AB3A3D" w:rsidP="005978A1">
      <w:pPr>
        <w:spacing w:after="0" w:line="360" w:lineRule="auto"/>
        <w:ind w:left="-284"/>
        <w:jc w:val="both"/>
        <w:rPr>
          <w:rFonts w:ascii="Times New Roman" w:eastAsiaTheme="minorHAnsi" w:hAnsi="Times New Roman"/>
          <w:sz w:val="24"/>
          <w:szCs w:val="24"/>
        </w:rPr>
      </w:pPr>
      <w:r w:rsidRPr="005978A1">
        <w:rPr>
          <w:rFonts w:ascii="Times New Roman" w:hAnsi="Times New Roman"/>
          <w:noProof/>
          <w:sz w:val="24"/>
          <w:szCs w:val="24"/>
          <w:lang w:eastAsia="pl-PL"/>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123190</wp:posOffset>
                </wp:positionV>
                <wp:extent cx="4876800" cy="36195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5D" w:rsidRPr="00C83CA5" w:rsidRDefault="003F7B5D" w:rsidP="00AB3A3D">
                            <w:pPr>
                              <w:jc w:val="both"/>
                              <w:rPr>
                                <w:rFonts w:ascii="Times New Roman" w:hAnsi="Times New Roman"/>
                              </w:rPr>
                            </w:pPr>
                            <w:r w:rsidRPr="00C83CA5">
                              <w:rPr>
                                <w:rFonts w:ascii="Times New Roman" w:hAnsi="Times New Roman"/>
                              </w:rPr>
                              <w:t>Barbara Wrąbel</w:t>
                            </w:r>
                            <w:r w:rsidR="00AB3A3D" w:rsidRPr="00C83CA5">
                              <w:rPr>
                                <w:rFonts w:ascii="Times New Roman" w:hAnsi="Times New Roman"/>
                              </w:rPr>
                              <w:t>, kierownik Ośrodka, konsultant</w:t>
                            </w:r>
                          </w:p>
                          <w:p w:rsidR="003F7B5D" w:rsidRDefault="003F7B5D" w:rsidP="003F7B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34" type="#_x0000_t202" style="position:absolute;left:0;text-align:left;margin-left:0;margin-top:9.7pt;width:384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" filled="f" stroked="f">
                <v:textbox>
                  <w:txbxContent>
                    <w:p w:rsidR="003F7B5D" w:rsidRPr="00C83CA5" w:rsidRDefault="003F7B5D" w:rsidP="00AB3A3D">
                      <w:pPr>
                        <w:jc w:val="both"/>
                        <w:rPr>
                          <w:rFonts w:ascii="Times New Roman" w:hAnsi="Times New Roman"/>
                        </w:rPr>
                      </w:pPr>
                      <w:r w:rsidRPr="00C83CA5">
                        <w:rPr>
                          <w:rFonts w:ascii="Times New Roman" w:hAnsi="Times New Roman"/>
                        </w:rPr>
                        <w:t>Barbara Wrąbel</w:t>
                      </w:r>
                      <w:r w:rsidR="00AB3A3D" w:rsidRPr="00C83CA5">
                        <w:rPr>
                          <w:rFonts w:ascii="Times New Roman" w:hAnsi="Times New Roman"/>
                        </w:rPr>
                        <w:t>, kierownik Ośrodka, konsultant</w:t>
                      </w:r>
                    </w:p>
                    <w:p w:rsidR="003F7B5D" w:rsidRDefault="003F7B5D" w:rsidP="003F7B5D">
                      <w:pPr>
                        <w:jc w:val="center"/>
                      </w:pPr>
                    </w:p>
                  </w:txbxContent>
                </v:textbox>
                <w10:wrap anchorx="margin"/>
              </v:shape>
            </w:pict>
          </mc:Fallback>
        </mc:AlternateContent>
      </w:r>
    </w:p>
    <w:p w:rsidR="00BC5A14" w:rsidRPr="005978A1" w:rsidRDefault="00BC5A14" w:rsidP="003A67AF">
      <w:pPr>
        <w:spacing w:after="0" w:line="360" w:lineRule="auto"/>
        <w:jc w:val="both"/>
        <w:rPr>
          <w:rFonts w:ascii="Times New Roman" w:eastAsiaTheme="minorHAnsi" w:hAnsi="Times New Roman"/>
          <w:sz w:val="24"/>
          <w:szCs w:val="24"/>
        </w:rPr>
      </w:pPr>
    </w:p>
    <w:p w:rsidR="00BC5A14" w:rsidRPr="005978A1" w:rsidRDefault="003A67AF" w:rsidP="005978A1">
      <w:pPr>
        <w:spacing w:after="0" w:line="360" w:lineRule="auto"/>
        <w:ind w:left="-284"/>
        <w:jc w:val="both"/>
        <w:rPr>
          <w:rFonts w:ascii="Times New Roman" w:eastAsiaTheme="minorHAnsi" w:hAnsi="Times New Roman"/>
          <w:sz w:val="24"/>
          <w:szCs w:val="24"/>
        </w:rPr>
      </w:pPr>
      <w:r>
        <w:rPr>
          <w:rFonts w:ascii="Times New Roman" w:eastAsiaTheme="minorHAnsi" w:hAnsi="Times New Roman"/>
          <w:sz w:val="24"/>
          <w:szCs w:val="24"/>
        </w:rPr>
        <w:t>_____________________________________________________________________________</w:t>
      </w:r>
    </w:p>
    <w:p w:rsidR="00AB3A3D" w:rsidRPr="005978A1" w:rsidRDefault="00AB3A3D" w:rsidP="003A67AF">
      <w:pPr>
        <w:spacing w:after="0" w:line="360" w:lineRule="auto"/>
        <w:jc w:val="both"/>
        <w:rPr>
          <w:rFonts w:ascii="Times New Roman" w:eastAsiaTheme="minorHAnsi" w:hAnsi="Times New Roman"/>
          <w:sz w:val="24"/>
          <w:szCs w:val="24"/>
        </w:rPr>
      </w:pPr>
    </w:p>
    <w:p w:rsidR="00BC5A14" w:rsidRPr="00726057" w:rsidRDefault="005978A1" w:rsidP="00307303">
      <w:pPr>
        <w:pStyle w:val="Akapitzlist"/>
        <w:numPr>
          <w:ilvl w:val="0"/>
          <w:numId w:val="43"/>
        </w:numPr>
        <w:spacing w:line="360" w:lineRule="auto"/>
        <w:ind w:left="0" w:hanging="284"/>
        <w:jc w:val="both"/>
        <w:rPr>
          <w:b/>
        </w:rPr>
      </w:pPr>
      <w:r w:rsidRPr="005978A1">
        <w:rPr>
          <w:b/>
        </w:rPr>
        <w:t xml:space="preserve">Dokonano analizy prac nad projektowaniem nowoczesnej bazy techniczno – dydaktycznej </w:t>
      </w:r>
      <w:r w:rsidR="00BC5A14" w:rsidRPr="005978A1">
        <w:rPr>
          <w:b/>
        </w:rPr>
        <w:t>Ośrodka Kształcenia Zawodowego i Ustawicznego</w:t>
      </w:r>
      <w:r w:rsidRPr="005978A1">
        <w:rPr>
          <w:b/>
        </w:rPr>
        <w:t xml:space="preserve"> </w:t>
      </w:r>
      <w:r w:rsidR="00BC5A14" w:rsidRPr="005978A1">
        <w:rPr>
          <w:b/>
        </w:rPr>
        <w:t>w ŁCDNiKP w obszarze obrabiarek sterowanych numerycznie”</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Potrzeba realizacji inwestycji wynikała z zapotrzebowania rynku pracy na fachowców w</w:t>
      </w:r>
      <w:r w:rsidR="006B2012">
        <w:rPr>
          <w:rFonts w:ascii="Times New Roman" w:hAnsi="Times New Roman"/>
          <w:sz w:val="24"/>
          <w:szCs w:val="24"/>
        </w:rPr>
        <w:t> </w:t>
      </w:r>
      <w:r w:rsidRPr="005978A1">
        <w:rPr>
          <w:rFonts w:ascii="Times New Roman" w:hAnsi="Times New Roman"/>
          <w:sz w:val="24"/>
          <w:szCs w:val="24"/>
        </w:rPr>
        <w:t>obszarze obsługi obrabiarek CNC oraz robotyki, mechaniki</w:t>
      </w:r>
      <w:r w:rsidR="006B2012">
        <w:rPr>
          <w:rFonts w:ascii="Times New Roman" w:hAnsi="Times New Roman"/>
          <w:sz w:val="24"/>
          <w:szCs w:val="24"/>
        </w:rPr>
        <w:t xml:space="preserve"> czy mechatroniki. Jak wynika z </w:t>
      </w:r>
      <w:r w:rsidRPr="005978A1">
        <w:rPr>
          <w:rFonts w:ascii="Times New Roman" w:hAnsi="Times New Roman"/>
          <w:sz w:val="24"/>
          <w:szCs w:val="24"/>
        </w:rPr>
        <w:t>przeprowadzonej w studium wykonalności analizy nasycenia rynku szkołami oferującymi naukę w ww. zawodach, co wiąże się z obsługą obrabiarek CNC, na terenie miasta Łodzi jedynie 5 szkół prowadzi edukację w zakresie mechatronik</w:t>
      </w:r>
      <w:r w:rsidR="006B2012">
        <w:rPr>
          <w:rFonts w:ascii="Times New Roman" w:hAnsi="Times New Roman"/>
          <w:sz w:val="24"/>
          <w:szCs w:val="24"/>
        </w:rPr>
        <w:t>i, zaś tylko 2 spośród nich – w </w:t>
      </w:r>
      <w:r w:rsidRPr="005978A1">
        <w:rPr>
          <w:rFonts w:ascii="Times New Roman" w:hAnsi="Times New Roman"/>
          <w:sz w:val="24"/>
          <w:szCs w:val="24"/>
        </w:rPr>
        <w:t>dziedzinie obsługi obrabiarek skrawających i zawodu technika mechanika. Natomiast raport Wojewódzkiego Urzędu Pracy w Łodzi pt. „Rynek pracy w województwie łódzkim w 2015 roku” stanowi: „Grupą zawodową, w obrębie której utrzymuje się raczej stałe zapotrzebowanie na rynku pracy są inżynierowie i technicy. Tu najbardziej poszukiwani są specjaliści automatyki i robotyki, inżynierowie mechanicy - cieplno-mechaniczne urządzenia, inżynierowie budownictwa - urządzenia, instalacje i sieci energetyczne instalacje i sieci energetyczne, inżynierowie spawalnicy czy technicy automat</w:t>
      </w:r>
      <w:r w:rsidR="006B2012">
        <w:rPr>
          <w:rFonts w:ascii="Times New Roman" w:hAnsi="Times New Roman"/>
          <w:sz w:val="24"/>
          <w:szCs w:val="24"/>
        </w:rPr>
        <w:t>ycy oraz technicy chłodnictwa i </w:t>
      </w:r>
      <w:r w:rsidRPr="005978A1">
        <w:rPr>
          <w:rFonts w:ascii="Times New Roman" w:hAnsi="Times New Roman"/>
          <w:sz w:val="24"/>
          <w:szCs w:val="24"/>
        </w:rPr>
        <w:t>klimatyzacji. Dużą popularnością na rynku pracy województwa łódzkiego cieszą się monterzy, operatorzy i kierowcy, w tym głównie: monter rusztowań, operator obrabiarek sterowanych numerycznie, monter elektrycznego sprzętu gospodarstwa domowego czy wreszcie kierowca ciągnika siodłowego oraz kierowca samochodu ciężarowego. Źródła informacji, na których bazuje powyższa analiza, jak również cykliczne analizy popytu na pracę potwierdzają, iż pracodawcy naszego regionu powszechnie poszukują pracowników o prostych kwalifikacjach zawodowych”</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Z powyższego wynikała potrzeba podjęcia działań projek</w:t>
      </w:r>
      <w:r w:rsidR="006B2012">
        <w:rPr>
          <w:rFonts w:ascii="Times New Roman" w:hAnsi="Times New Roman"/>
          <w:sz w:val="24"/>
          <w:szCs w:val="24"/>
        </w:rPr>
        <w:t>towych. Zakupione wyposażenie w </w:t>
      </w:r>
      <w:r w:rsidRPr="005978A1">
        <w:rPr>
          <w:rFonts w:ascii="Times New Roman" w:hAnsi="Times New Roman"/>
          <w:sz w:val="24"/>
          <w:szCs w:val="24"/>
        </w:rPr>
        <w:t xml:space="preserve">ramach pracowni obrabiarek CNC będzie bowiem wykorzystywane do prowadzenia zajęć edukacyjnych w systemie formalnym dla zawodu operator obrabiarek skrawających oraz technik mechanik oraz technik mechatronik (w zakresie obszaru mechanicznego) oraz na kwalifikacyjnych kursach zawodowych w ramach kwalifikacji M.19 Użytkowanie obrabiarek skrawających. Oprócz zajęć formalnych sprzęt zostanie wykorzystany do prowadzenia zajęć pozaformalnych dla uczniów i osób dorosłych. </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lastRenderedPageBreak/>
        <w:t>W salach, które będą poddawane remontom i adaptacji od</w:t>
      </w:r>
      <w:r w:rsidR="006B2012">
        <w:rPr>
          <w:rFonts w:ascii="Times New Roman" w:hAnsi="Times New Roman"/>
          <w:sz w:val="24"/>
          <w:szCs w:val="24"/>
        </w:rPr>
        <w:t>bywały się zajęcia edukacyjne w </w:t>
      </w:r>
      <w:r w:rsidRPr="005978A1">
        <w:rPr>
          <w:rFonts w:ascii="Times New Roman" w:hAnsi="Times New Roman"/>
          <w:sz w:val="24"/>
          <w:szCs w:val="24"/>
        </w:rPr>
        <w:t>obszarze obrabiarek CNC oraz programowania CNC, jednakże na skutek intensywnej eksploatacji (duża ilość uczących się w ciągu roku szkolnego przez ostatnie lata) nastąpiło znaczne pogorszenie stanu technicznego pomieszczeń. Również zakup nowych stacji dydaktycznych wymusił adaptację pomieszczeń pod kątem technicznym pozwalającą na spełnienie warunków do instalacji w nich nowego sprzętu. Ponadto postęp techniczny wymusza unowocześnianie bazy techniczno-dydaktycznej, a to wymaga nowej adaptacji przestrzeni.</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Ze względu na stan obecny pomieszczeń objętych projektem placówka nie miała możliwości unowocześniania i rozwoju działalności dydaktycznej, umieszczenia w obiekcie nowych stanowisk do nauki, czy dostosowania urządzeń/wyposażenia do najnowszych wymogów rynku pracy.</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xml:space="preserve">Celem podwyższania jakości nauki obsługi obrabiarek CNC konieczna jest  modernizacja infrastruktury edukacyjnej będącej w użytkowaniu ŁCDNiKP. </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Cel główny projektu: poprawa jakości kształcenia zawodowego i ustawicznego w zakresie obsługi obrabiarek CNC w Łódzkim Centrum Doskonalenia Nauczycieli i Kształcenia praktycznego</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Cele szczegółowe:</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stworzenie optymalnych warunków lokalowych do rozmieszczenia stanowisk edukacyjnych poprzez remont dwóch pracowni: CNC i metrologii oraz komputerowej,</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wzrost jakości edukacji w zakresie obrabiarek CNC poprzez zakup trzech w pełni wyposażonych stacji dydaktycznych do nauki obsługi: frezarki CNC z symulatorem, tokarki CNC z symulatorem i maszyny metrologicznej,</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podwyższenie standardu edukacji w obrębie programowania obrabiarek CNC poprzez zakup odpowiedniego sprzętu i oprogramowania komputerowego.</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Projekt dotyczy remontu oraz doposażenia sal i stanowisk służących do nauki obsługi, a także programowania obrabiarek sterowanych numerycznie. Dziedz</w:t>
      </w:r>
      <w:r w:rsidR="006B2012">
        <w:rPr>
          <w:rFonts w:ascii="Times New Roman" w:hAnsi="Times New Roman"/>
          <w:sz w:val="24"/>
          <w:szCs w:val="24"/>
        </w:rPr>
        <w:t>ina ta bezpośrednio wiąże się z </w:t>
      </w:r>
      <w:r w:rsidRPr="005978A1">
        <w:rPr>
          <w:rFonts w:ascii="Times New Roman" w:hAnsi="Times New Roman"/>
          <w:sz w:val="24"/>
          <w:szCs w:val="24"/>
        </w:rPr>
        <w:t>zastosowaniem technologii mechatronicznych i wpisuje się w szereg obszarów niszowych wymienionych powyżej w ramach mechatroniki. Jednocześnie rozwój nauki w obszarze obsługi obrabiarek CNC bezpośrednio przyczyni się do wsparcia wymienionych wyżej branż dotyczących budownictwa, przemysłu i ICT. Zastosowanie obrabiarek CNC w przemyśle jest bowiem bardzo szerokie i obejmuje szereg branż.</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Dodatkowo obsługa i programowanie obrabiar</w:t>
      </w:r>
      <w:r w:rsidR="006B2012">
        <w:rPr>
          <w:rFonts w:ascii="Times New Roman" w:hAnsi="Times New Roman"/>
          <w:sz w:val="24"/>
          <w:szCs w:val="24"/>
        </w:rPr>
        <w:t>ek CNC wiąże się bezpośrednio z </w:t>
      </w:r>
      <w:bookmarkStart w:id="0" w:name="_GoBack"/>
      <w:bookmarkEnd w:id="0"/>
      <w:r w:rsidRPr="005978A1">
        <w:rPr>
          <w:rFonts w:ascii="Times New Roman" w:hAnsi="Times New Roman"/>
          <w:sz w:val="24"/>
          <w:szCs w:val="24"/>
        </w:rPr>
        <w:t>zastosowaniem i rozwojem inteligentnej specjalizacji, jak również przyczyni się do rozwoju branży „informatyka i telekomunikacja”.</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Przedmiotem projektu jest unowocześnienie bazy techniczno-dydaktycznej Ośrodka Kształcenia Zawodowego i Ustawicznego w ŁCDNiKP. Inwestycja polegać będzie na remoncie dwóch sal dydaktycznych z zapleczami oraz wyposażenie ich w sprzęt/wyposażenie edukacyjne, w tym komputerowe.</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lastRenderedPageBreak/>
        <w:t>Projekt obejmuje m.in zadania:</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1) Prace remontowe dwóch sal dydaktycznych</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2) Zakup sprzętu/wyposażenia w zakresie:</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kompletne stacje dydaktyczne do nauki w dziedzinie obsługi obrabiarek CNC i metrologii</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oprogramowanie symulacyjne</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xml:space="preserve">- komputery stacjonarne </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kserokopiarka czarno-biała A3/A4 z modułem zszywająco-sortującym</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3) Dokumentacja techniczna i kosztorysowa</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Stan zaawansowania projektu:</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a) sporządzenie studium wykonalności  - IV 2016</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b) planowane</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dokumentacja techniczna i kosztorysowa - III 2017</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zarządzanie projektem – przeprowadzono procedury wyboru Koordynatora, podpisanie umowy</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xml:space="preserve">  IV 2017</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realizacja robót remontowych (przetarg nieograniczony) - IV 2017</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dostawa sprzętu i wyposażenia  (przetarg nieograniczony) - III 2018</w:t>
      </w:r>
    </w:p>
    <w:p w:rsidR="00BC5A14" w:rsidRPr="005978A1" w:rsidRDefault="00BC5A14" w:rsidP="005978A1">
      <w:pPr>
        <w:spacing w:after="0" w:line="360" w:lineRule="auto"/>
        <w:jc w:val="both"/>
        <w:rPr>
          <w:rFonts w:ascii="Times New Roman" w:hAnsi="Times New Roman"/>
          <w:sz w:val="24"/>
          <w:szCs w:val="24"/>
        </w:rPr>
      </w:pPr>
      <w:r w:rsidRPr="005978A1">
        <w:rPr>
          <w:rFonts w:ascii="Times New Roman" w:hAnsi="Times New Roman"/>
          <w:sz w:val="24"/>
          <w:szCs w:val="24"/>
        </w:rPr>
        <w:t xml:space="preserve">- promocja projektu - III 2017 </w:t>
      </w:r>
    </w:p>
    <w:p w:rsidR="00BC5A14" w:rsidRPr="005978A1" w:rsidRDefault="00FA6EDE" w:rsidP="00FD59AC">
      <w:pPr>
        <w:spacing w:before="100" w:after="0" w:line="360" w:lineRule="auto"/>
        <w:jc w:val="both"/>
        <w:rPr>
          <w:rFonts w:ascii="Times New Roman" w:hAnsi="Times New Roman"/>
          <w:sz w:val="24"/>
          <w:szCs w:val="24"/>
        </w:rPr>
      </w:pPr>
      <w:r w:rsidRPr="005978A1">
        <w:rPr>
          <w:rFonts w:ascii="Times New Roman" w:hAnsi="Times New Roman"/>
          <w:sz w:val="24"/>
          <w:szCs w:val="24"/>
        </w:rPr>
        <w:t>Koordynacja: Ryszard Mirys</w:t>
      </w:r>
    </w:p>
    <w:p w:rsidR="00BC5A14" w:rsidRPr="005978A1" w:rsidRDefault="00BC5A14" w:rsidP="005978A1">
      <w:pPr>
        <w:spacing w:after="0" w:line="360" w:lineRule="auto"/>
        <w:jc w:val="both"/>
        <w:rPr>
          <w:rFonts w:ascii="Times New Roman" w:hAnsi="Times New Roman"/>
          <w:sz w:val="24"/>
          <w:szCs w:val="24"/>
        </w:rPr>
      </w:pPr>
    </w:p>
    <w:p w:rsidR="00BC5A14" w:rsidRPr="005978A1" w:rsidRDefault="00BC5A14" w:rsidP="005978A1">
      <w:pPr>
        <w:spacing w:after="0" w:line="360" w:lineRule="auto"/>
        <w:ind w:left="-284"/>
        <w:jc w:val="both"/>
        <w:rPr>
          <w:rFonts w:ascii="Times New Roman" w:eastAsiaTheme="minorHAnsi" w:hAnsi="Times New Roman"/>
          <w:sz w:val="24"/>
          <w:szCs w:val="24"/>
        </w:rPr>
      </w:pPr>
    </w:p>
    <w:p w:rsidR="003B7448" w:rsidRDefault="003B7448" w:rsidP="001470EC">
      <w:pPr>
        <w:spacing w:after="0" w:line="360" w:lineRule="auto"/>
        <w:jc w:val="both"/>
        <w:rPr>
          <w:rFonts w:ascii="Times New Roman" w:hAnsi="Times New Roman"/>
          <w:sz w:val="24"/>
          <w:szCs w:val="24"/>
        </w:rPr>
      </w:pPr>
    </w:p>
    <w:p w:rsidR="008F476B" w:rsidRPr="001470EC" w:rsidRDefault="008F476B" w:rsidP="001470EC">
      <w:pPr>
        <w:spacing w:after="0" w:line="360" w:lineRule="auto"/>
        <w:jc w:val="both"/>
        <w:rPr>
          <w:rFonts w:ascii="Times New Roman" w:hAnsi="Times New Roman"/>
          <w:sz w:val="24"/>
          <w:szCs w:val="24"/>
        </w:rPr>
      </w:pPr>
    </w:p>
    <w:p w:rsidR="002D22DA" w:rsidRPr="0001645B" w:rsidRDefault="00566558" w:rsidP="00566558">
      <w:pPr>
        <w:spacing w:after="0" w:line="240" w:lineRule="auto"/>
        <w:jc w:val="both"/>
        <w:rPr>
          <w:rFonts w:ascii="Times New Roman" w:hAnsi="Times New Roman"/>
          <w:sz w:val="20"/>
          <w:szCs w:val="20"/>
        </w:rPr>
      </w:pPr>
      <w:r w:rsidRPr="0001645B">
        <w:rPr>
          <w:rFonts w:ascii="Times New Roman" w:hAnsi="Times New Roman"/>
          <w:sz w:val="20"/>
          <w:szCs w:val="20"/>
        </w:rPr>
        <w:t xml:space="preserve">                                                                                                              </w:t>
      </w:r>
      <w:r w:rsidR="0001645B">
        <w:rPr>
          <w:rFonts w:ascii="Times New Roman" w:hAnsi="Times New Roman"/>
          <w:sz w:val="20"/>
          <w:szCs w:val="20"/>
        </w:rPr>
        <w:t xml:space="preserve">   </w:t>
      </w:r>
      <w:r w:rsidR="00701F33">
        <w:rPr>
          <w:rFonts w:ascii="Times New Roman" w:hAnsi="Times New Roman"/>
          <w:sz w:val="20"/>
          <w:szCs w:val="20"/>
        </w:rPr>
        <w:t xml:space="preserve">            </w:t>
      </w:r>
      <w:r w:rsidRPr="0001645B">
        <w:rPr>
          <w:rFonts w:ascii="Times New Roman" w:hAnsi="Times New Roman"/>
          <w:sz w:val="20"/>
          <w:szCs w:val="20"/>
        </w:rPr>
        <w:t xml:space="preserve"> </w:t>
      </w:r>
      <w:r w:rsidR="00201C52">
        <w:rPr>
          <w:rFonts w:ascii="Times New Roman" w:hAnsi="Times New Roman"/>
          <w:sz w:val="20"/>
          <w:szCs w:val="20"/>
        </w:rPr>
        <w:t xml:space="preserve"> </w:t>
      </w:r>
      <w:r w:rsidR="002D22DA" w:rsidRPr="0001645B">
        <w:rPr>
          <w:rFonts w:ascii="Times New Roman" w:hAnsi="Times New Roman"/>
          <w:sz w:val="20"/>
          <w:szCs w:val="20"/>
        </w:rPr>
        <w:t>Janusz Moos</w:t>
      </w:r>
    </w:p>
    <w:p w:rsidR="002D22DA" w:rsidRPr="0001645B" w:rsidRDefault="002D22DA" w:rsidP="002D22DA">
      <w:pPr>
        <w:spacing w:after="0" w:line="240" w:lineRule="auto"/>
        <w:jc w:val="both"/>
        <w:rPr>
          <w:rFonts w:ascii="Times New Roman" w:hAnsi="Times New Roman"/>
          <w:sz w:val="20"/>
          <w:szCs w:val="20"/>
        </w:rPr>
      </w:pPr>
    </w:p>
    <w:p w:rsidR="002D22DA" w:rsidRPr="0001645B" w:rsidRDefault="002D22DA" w:rsidP="002D22DA">
      <w:pPr>
        <w:spacing w:after="0" w:line="240" w:lineRule="auto"/>
        <w:jc w:val="both"/>
        <w:rPr>
          <w:rFonts w:ascii="Times New Roman" w:hAnsi="Times New Roman"/>
          <w:sz w:val="20"/>
          <w:szCs w:val="20"/>
        </w:rPr>
      </w:pPr>
      <w:r w:rsidRPr="0001645B">
        <w:rPr>
          <w:rFonts w:ascii="Times New Roman" w:hAnsi="Times New Roman"/>
          <w:sz w:val="20"/>
          <w:szCs w:val="20"/>
        </w:rPr>
        <w:t xml:space="preserve">                                                                                                                                    Dyrektor</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Łódzkiego Centrum Doskonalenia</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Nauczycieli i Kształcenia Praktycznego</w:t>
      </w:r>
    </w:p>
    <w:p w:rsidR="002D22DA" w:rsidRDefault="0001645B" w:rsidP="0001645B">
      <w:pPr>
        <w:tabs>
          <w:tab w:val="left" w:pos="3210"/>
        </w:tabs>
        <w:spacing w:after="0" w:line="360" w:lineRule="auto"/>
        <w:ind w:left="360"/>
        <w:jc w:val="both"/>
        <w:rPr>
          <w:rFonts w:ascii="Times New Roman" w:hAnsi="Times New Roman"/>
          <w:sz w:val="24"/>
          <w:szCs w:val="24"/>
        </w:rPr>
      </w:pPr>
      <w:r>
        <w:rPr>
          <w:rFonts w:ascii="Times New Roman" w:hAnsi="Times New Roman"/>
          <w:sz w:val="24"/>
          <w:szCs w:val="24"/>
        </w:rPr>
        <w:tab/>
      </w:r>
    </w:p>
    <w:p w:rsidR="00684183" w:rsidRDefault="00684183" w:rsidP="0001645B">
      <w:pPr>
        <w:tabs>
          <w:tab w:val="left" w:pos="3210"/>
        </w:tabs>
        <w:spacing w:after="0" w:line="360" w:lineRule="auto"/>
        <w:ind w:left="360"/>
        <w:jc w:val="both"/>
        <w:rPr>
          <w:rFonts w:ascii="Times New Roman" w:hAnsi="Times New Roman"/>
          <w:sz w:val="24"/>
          <w:szCs w:val="24"/>
        </w:rPr>
      </w:pPr>
    </w:p>
    <w:p w:rsidR="00684183" w:rsidRDefault="00684183" w:rsidP="0001645B">
      <w:pPr>
        <w:tabs>
          <w:tab w:val="left" w:pos="3210"/>
        </w:tabs>
        <w:spacing w:after="0" w:line="360" w:lineRule="auto"/>
        <w:ind w:left="360"/>
        <w:jc w:val="both"/>
        <w:rPr>
          <w:rFonts w:ascii="Times New Roman" w:hAnsi="Times New Roman"/>
          <w:sz w:val="24"/>
          <w:szCs w:val="24"/>
        </w:rPr>
      </w:pPr>
    </w:p>
    <w:p w:rsidR="00684183" w:rsidRPr="0001645B" w:rsidRDefault="00684183" w:rsidP="0001645B">
      <w:pPr>
        <w:tabs>
          <w:tab w:val="left" w:pos="3210"/>
        </w:tabs>
        <w:spacing w:after="0" w:line="360" w:lineRule="auto"/>
        <w:ind w:left="360"/>
        <w:jc w:val="both"/>
        <w:rPr>
          <w:rFonts w:ascii="Times New Roman" w:hAnsi="Times New Roman"/>
          <w:sz w:val="24"/>
          <w:szCs w:val="24"/>
        </w:rPr>
      </w:pPr>
    </w:p>
    <w:sectPr w:rsidR="00684183" w:rsidRPr="0001645B" w:rsidSect="003422D0">
      <w:pgSz w:w="11906" w:h="16838" w:code="9"/>
      <w:pgMar w:top="51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A9" w:rsidRDefault="00F673A9" w:rsidP="000A2086">
      <w:pPr>
        <w:spacing w:after="0" w:line="240" w:lineRule="auto"/>
      </w:pPr>
      <w:r>
        <w:separator/>
      </w:r>
    </w:p>
  </w:endnote>
  <w:endnote w:type="continuationSeparator" w:id="0">
    <w:p w:rsidR="00F673A9" w:rsidRDefault="00F673A9"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A9" w:rsidRDefault="00F673A9" w:rsidP="000A2086">
      <w:pPr>
        <w:spacing w:after="0" w:line="240" w:lineRule="auto"/>
      </w:pPr>
      <w:r>
        <w:separator/>
      </w:r>
    </w:p>
  </w:footnote>
  <w:footnote w:type="continuationSeparator" w:id="0">
    <w:p w:rsidR="00F673A9" w:rsidRDefault="00F673A9"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BA6682E6"/>
    <w:name w:val="WWNum33"/>
    <w:lvl w:ilvl="0">
      <w:start w:val="16"/>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4066F70C"/>
    <w:name w:val="WW8Num11"/>
    <w:lvl w:ilvl="0">
      <w:start w:val="1"/>
      <w:numFmt w:val="bullet"/>
      <w:lvlText w:val=""/>
      <w:lvlJc w:val="left"/>
      <w:pPr>
        <w:tabs>
          <w:tab w:val="num" w:pos="1070"/>
        </w:tabs>
        <w:ind w:left="1070" w:hanging="360"/>
      </w:pPr>
      <w:rPr>
        <w:rFonts w:ascii="Symbol" w:hAnsi="Symbol"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18741BC"/>
    <w:multiLevelType w:val="hybridMultilevel"/>
    <w:tmpl w:val="3418D2C2"/>
    <w:name w:val="WWNum33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F26DA"/>
    <w:multiLevelType w:val="hybridMultilevel"/>
    <w:tmpl w:val="482AECD4"/>
    <w:lvl w:ilvl="0" w:tplc="54744C46">
      <w:start w:val="1"/>
      <w:numFmt w:val="bullet"/>
      <w:lvlText w:val=""/>
      <w:lvlJc w:val="center"/>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6923F7E"/>
    <w:multiLevelType w:val="hybridMultilevel"/>
    <w:tmpl w:val="DF28B27E"/>
    <w:lvl w:ilvl="0" w:tplc="3FCCFA14">
      <w:start w:val="1"/>
      <w:numFmt w:val="bullet"/>
      <w:lvlText w:val=""/>
      <w:lvlJc w:val="left"/>
      <w:pPr>
        <w:ind w:left="1353" w:hanging="360"/>
      </w:pPr>
      <w:rPr>
        <w:rFonts w:ascii="Symbol" w:hAnsi="Symbol" w:hint="default"/>
        <w:color w:val="auto"/>
      </w:rPr>
    </w:lvl>
    <w:lvl w:ilvl="1" w:tplc="04150003">
      <w:start w:val="1"/>
      <w:numFmt w:val="bullet"/>
      <w:lvlText w:val="o"/>
      <w:lvlJc w:val="left"/>
      <w:pPr>
        <w:ind w:left="1658" w:hanging="360"/>
      </w:pPr>
      <w:rPr>
        <w:rFonts w:ascii="Courier New" w:hAnsi="Courier New" w:cs="Courier New" w:hint="default"/>
      </w:rPr>
    </w:lvl>
    <w:lvl w:ilvl="2" w:tplc="04150005">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6" w15:restartNumberingAfterBreak="0">
    <w:nsid w:val="08CE7867"/>
    <w:multiLevelType w:val="hybridMultilevel"/>
    <w:tmpl w:val="7504A69A"/>
    <w:lvl w:ilvl="0" w:tplc="CE3C75CA">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09052E84"/>
    <w:multiLevelType w:val="hybridMultilevel"/>
    <w:tmpl w:val="A80206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C567630"/>
    <w:multiLevelType w:val="hybridMultilevel"/>
    <w:tmpl w:val="B97C7384"/>
    <w:lvl w:ilvl="0" w:tplc="1898D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DD7730"/>
    <w:multiLevelType w:val="hybridMultilevel"/>
    <w:tmpl w:val="BA9C8520"/>
    <w:lvl w:ilvl="0" w:tplc="A85EAFF8">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8371329"/>
    <w:multiLevelType w:val="hybridMultilevel"/>
    <w:tmpl w:val="EF16C7D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3E393B"/>
    <w:multiLevelType w:val="hybridMultilevel"/>
    <w:tmpl w:val="9C1A1E26"/>
    <w:lvl w:ilvl="0" w:tplc="04150005">
      <w:start w:val="1"/>
      <w:numFmt w:val="bullet"/>
      <w:lvlText w:val=""/>
      <w:lvlJc w:val="left"/>
      <w:pPr>
        <w:tabs>
          <w:tab w:val="num" w:pos="1259"/>
        </w:tabs>
        <w:ind w:left="1259" w:hanging="360"/>
      </w:pPr>
      <w:rPr>
        <w:rFonts w:ascii="Wingdings" w:hAnsi="Wingdings" w:hint="default"/>
      </w:rPr>
    </w:lvl>
    <w:lvl w:ilvl="1" w:tplc="04150003">
      <w:start w:val="1"/>
      <w:numFmt w:val="bullet"/>
      <w:lvlText w:val="o"/>
      <w:lvlJc w:val="left"/>
      <w:pPr>
        <w:tabs>
          <w:tab w:val="num" w:pos="1979"/>
        </w:tabs>
        <w:ind w:left="1979" w:hanging="360"/>
      </w:pPr>
      <w:rPr>
        <w:rFonts w:ascii="Courier New" w:hAnsi="Courier New" w:cs="Times New Roman"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Times New Roman"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Times New Roman"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2ABF25B7"/>
    <w:multiLevelType w:val="hybridMultilevel"/>
    <w:tmpl w:val="9DE4C9D8"/>
    <w:lvl w:ilvl="0" w:tplc="E738FE00">
      <w:start w:val="1"/>
      <w:numFmt w:val="bullet"/>
      <w:lvlText w:val=""/>
      <w:lvlJc w:val="left"/>
      <w:pPr>
        <w:ind w:left="1790" w:hanging="360"/>
      </w:pPr>
      <w:rPr>
        <w:rFonts w:ascii="Symbol" w:hAnsi="Symbol" w:hint="default"/>
        <w:color w:val="auto"/>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5" w15:restartNumberingAfterBreak="0">
    <w:nsid w:val="2AE31477"/>
    <w:multiLevelType w:val="hybridMultilevel"/>
    <w:tmpl w:val="0218BFE8"/>
    <w:lvl w:ilvl="0" w:tplc="CF32687E">
      <w:start w:val="1"/>
      <w:numFmt w:val="bullet"/>
      <w:lvlText w:val=""/>
      <w:lvlJc w:val="center"/>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B8A0126"/>
    <w:multiLevelType w:val="hybridMultilevel"/>
    <w:tmpl w:val="70781B9A"/>
    <w:lvl w:ilvl="0" w:tplc="04150001">
      <w:start w:val="1"/>
      <w:numFmt w:val="bullet"/>
      <w:lvlText w:val=""/>
      <w:lvlJc w:val="left"/>
      <w:pPr>
        <w:ind w:left="2115" w:hanging="360"/>
      </w:pPr>
      <w:rPr>
        <w:rFonts w:ascii="Symbol" w:hAnsi="Symbol" w:hint="default"/>
      </w:rPr>
    </w:lvl>
    <w:lvl w:ilvl="1" w:tplc="04150003" w:tentative="1">
      <w:start w:val="1"/>
      <w:numFmt w:val="bullet"/>
      <w:lvlText w:val="o"/>
      <w:lvlJc w:val="left"/>
      <w:pPr>
        <w:ind w:left="2835" w:hanging="360"/>
      </w:pPr>
      <w:rPr>
        <w:rFonts w:ascii="Courier New" w:hAnsi="Courier New" w:cs="Courier New" w:hint="default"/>
      </w:rPr>
    </w:lvl>
    <w:lvl w:ilvl="2" w:tplc="04150005" w:tentative="1">
      <w:start w:val="1"/>
      <w:numFmt w:val="bullet"/>
      <w:lvlText w:val=""/>
      <w:lvlJc w:val="left"/>
      <w:pPr>
        <w:ind w:left="3555" w:hanging="360"/>
      </w:pPr>
      <w:rPr>
        <w:rFonts w:ascii="Wingdings" w:hAnsi="Wingdings" w:hint="default"/>
      </w:rPr>
    </w:lvl>
    <w:lvl w:ilvl="3" w:tplc="04150001" w:tentative="1">
      <w:start w:val="1"/>
      <w:numFmt w:val="bullet"/>
      <w:lvlText w:val=""/>
      <w:lvlJc w:val="left"/>
      <w:pPr>
        <w:ind w:left="4275" w:hanging="360"/>
      </w:pPr>
      <w:rPr>
        <w:rFonts w:ascii="Symbol" w:hAnsi="Symbol" w:hint="default"/>
      </w:rPr>
    </w:lvl>
    <w:lvl w:ilvl="4" w:tplc="04150003" w:tentative="1">
      <w:start w:val="1"/>
      <w:numFmt w:val="bullet"/>
      <w:lvlText w:val="o"/>
      <w:lvlJc w:val="left"/>
      <w:pPr>
        <w:ind w:left="4995" w:hanging="360"/>
      </w:pPr>
      <w:rPr>
        <w:rFonts w:ascii="Courier New" w:hAnsi="Courier New" w:cs="Courier New" w:hint="default"/>
      </w:rPr>
    </w:lvl>
    <w:lvl w:ilvl="5" w:tplc="04150005" w:tentative="1">
      <w:start w:val="1"/>
      <w:numFmt w:val="bullet"/>
      <w:lvlText w:val=""/>
      <w:lvlJc w:val="left"/>
      <w:pPr>
        <w:ind w:left="5715" w:hanging="360"/>
      </w:pPr>
      <w:rPr>
        <w:rFonts w:ascii="Wingdings" w:hAnsi="Wingdings" w:hint="default"/>
      </w:rPr>
    </w:lvl>
    <w:lvl w:ilvl="6" w:tplc="04150001" w:tentative="1">
      <w:start w:val="1"/>
      <w:numFmt w:val="bullet"/>
      <w:lvlText w:val=""/>
      <w:lvlJc w:val="left"/>
      <w:pPr>
        <w:ind w:left="6435" w:hanging="360"/>
      </w:pPr>
      <w:rPr>
        <w:rFonts w:ascii="Symbol" w:hAnsi="Symbol" w:hint="default"/>
      </w:rPr>
    </w:lvl>
    <w:lvl w:ilvl="7" w:tplc="04150003" w:tentative="1">
      <w:start w:val="1"/>
      <w:numFmt w:val="bullet"/>
      <w:lvlText w:val="o"/>
      <w:lvlJc w:val="left"/>
      <w:pPr>
        <w:ind w:left="7155" w:hanging="360"/>
      </w:pPr>
      <w:rPr>
        <w:rFonts w:ascii="Courier New" w:hAnsi="Courier New" w:cs="Courier New" w:hint="default"/>
      </w:rPr>
    </w:lvl>
    <w:lvl w:ilvl="8" w:tplc="04150005" w:tentative="1">
      <w:start w:val="1"/>
      <w:numFmt w:val="bullet"/>
      <w:lvlText w:val=""/>
      <w:lvlJc w:val="left"/>
      <w:pPr>
        <w:ind w:left="7875" w:hanging="360"/>
      </w:pPr>
      <w:rPr>
        <w:rFonts w:ascii="Wingdings" w:hAnsi="Wingdings" w:hint="default"/>
      </w:rPr>
    </w:lvl>
  </w:abstractNum>
  <w:abstractNum w:abstractNumId="17" w15:restartNumberingAfterBreak="0">
    <w:nsid w:val="32C148DB"/>
    <w:multiLevelType w:val="hybridMultilevel"/>
    <w:tmpl w:val="9FAAD2A4"/>
    <w:lvl w:ilvl="0" w:tplc="EC201DE8">
      <w:start w:val="3"/>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3FB6477"/>
    <w:multiLevelType w:val="hybridMultilevel"/>
    <w:tmpl w:val="F1C6B990"/>
    <w:lvl w:ilvl="0" w:tplc="CF904956">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C936C1"/>
    <w:multiLevelType w:val="hybridMultilevel"/>
    <w:tmpl w:val="E3D88EFE"/>
    <w:lvl w:ilvl="0" w:tplc="1D72E45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E0263F"/>
    <w:multiLevelType w:val="hybridMultilevel"/>
    <w:tmpl w:val="4A38A708"/>
    <w:lvl w:ilvl="0" w:tplc="92C637A6">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36535AC6"/>
    <w:multiLevelType w:val="hybridMultilevel"/>
    <w:tmpl w:val="30963A82"/>
    <w:lvl w:ilvl="0" w:tplc="FD320B52">
      <w:start w:val="1"/>
      <w:numFmt w:val="bullet"/>
      <w:lvlText w:val=""/>
      <w:lvlJc w:val="left"/>
      <w:pPr>
        <w:ind w:left="2565" w:hanging="360"/>
      </w:pPr>
      <w:rPr>
        <w:rFonts w:ascii="Symbol" w:hAnsi="Symbol" w:hint="default"/>
        <w:color w:val="auto"/>
      </w:rPr>
    </w:lvl>
    <w:lvl w:ilvl="1" w:tplc="04150003" w:tentative="1">
      <w:start w:val="1"/>
      <w:numFmt w:val="bullet"/>
      <w:lvlText w:val="o"/>
      <w:lvlJc w:val="left"/>
      <w:pPr>
        <w:ind w:left="3285" w:hanging="360"/>
      </w:pPr>
      <w:rPr>
        <w:rFonts w:ascii="Courier New" w:hAnsi="Courier New" w:cs="Courier New" w:hint="default"/>
      </w:rPr>
    </w:lvl>
    <w:lvl w:ilvl="2" w:tplc="04150005" w:tentative="1">
      <w:start w:val="1"/>
      <w:numFmt w:val="bullet"/>
      <w:lvlText w:val=""/>
      <w:lvlJc w:val="left"/>
      <w:pPr>
        <w:ind w:left="4005" w:hanging="360"/>
      </w:pPr>
      <w:rPr>
        <w:rFonts w:ascii="Wingdings" w:hAnsi="Wingdings" w:hint="default"/>
      </w:rPr>
    </w:lvl>
    <w:lvl w:ilvl="3" w:tplc="04150001" w:tentative="1">
      <w:start w:val="1"/>
      <w:numFmt w:val="bullet"/>
      <w:lvlText w:val=""/>
      <w:lvlJc w:val="left"/>
      <w:pPr>
        <w:ind w:left="4725" w:hanging="360"/>
      </w:pPr>
      <w:rPr>
        <w:rFonts w:ascii="Symbol" w:hAnsi="Symbol" w:hint="default"/>
      </w:rPr>
    </w:lvl>
    <w:lvl w:ilvl="4" w:tplc="04150003" w:tentative="1">
      <w:start w:val="1"/>
      <w:numFmt w:val="bullet"/>
      <w:lvlText w:val="o"/>
      <w:lvlJc w:val="left"/>
      <w:pPr>
        <w:ind w:left="5445" w:hanging="360"/>
      </w:pPr>
      <w:rPr>
        <w:rFonts w:ascii="Courier New" w:hAnsi="Courier New" w:cs="Courier New" w:hint="default"/>
      </w:rPr>
    </w:lvl>
    <w:lvl w:ilvl="5" w:tplc="04150005" w:tentative="1">
      <w:start w:val="1"/>
      <w:numFmt w:val="bullet"/>
      <w:lvlText w:val=""/>
      <w:lvlJc w:val="left"/>
      <w:pPr>
        <w:ind w:left="6165" w:hanging="360"/>
      </w:pPr>
      <w:rPr>
        <w:rFonts w:ascii="Wingdings" w:hAnsi="Wingdings" w:hint="default"/>
      </w:rPr>
    </w:lvl>
    <w:lvl w:ilvl="6" w:tplc="04150001" w:tentative="1">
      <w:start w:val="1"/>
      <w:numFmt w:val="bullet"/>
      <w:lvlText w:val=""/>
      <w:lvlJc w:val="left"/>
      <w:pPr>
        <w:ind w:left="6885" w:hanging="360"/>
      </w:pPr>
      <w:rPr>
        <w:rFonts w:ascii="Symbol" w:hAnsi="Symbol" w:hint="default"/>
      </w:rPr>
    </w:lvl>
    <w:lvl w:ilvl="7" w:tplc="04150003" w:tentative="1">
      <w:start w:val="1"/>
      <w:numFmt w:val="bullet"/>
      <w:lvlText w:val="o"/>
      <w:lvlJc w:val="left"/>
      <w:pPr>
        <w:ind w:left="7605" w:hanging="360"/>
      </w:pPr>
      <w:rPr>
        <w:rFonts w:ascii="Courier New" w:hAnsi="Courier New" w:cs="Courier New" w:hint="default"/>
      </w:rPr>
    </w:lvl>
    <w:lvl w:ilvl="8" w:tplc="04150005" w:tentative="1">
      <w:start w:val="1"/>
      <w:numFmt w:val="bullet"/>
      <w:lvlText w:val=""/>
      <w:lvlJc w:val="left"/>
      <w:pPr>
        <w:ind w:left="8325" w:hanging="360"/>
      </w:pPr>
      <w:rPr>
        <w:rFonts w:ascii="Wingdings" w:hAnsi="Wingdings" w:hint="default"/>
      </w:rPr>
    </w:lvl>
  </w:abstractNum>
  <w:abstractNum w:abstractNumId="22"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23" w15:restartNumberingAfterBreak="0">
    <w:nsid w:val="3CB05F0E"/>
    <w:multiLevelType w:val="hybridMultilevel"/>
    <w:tmpl w:val="C7C69F82"/>
    <w:lvl w:ilvl="0" w:tplc="04150001">
      <w:start w:val="1"/>
      <w:numFmt w:val="bullet"/>
      <w:lvlText w:val=""/>
      <w:lvlJc w:val="left"/>
      <w:pPr>
        <w:tabs>
          <w:tab w:val="num" w:pos="240"/>
        </w:tabs>
        <w:ind w:left="240" w:hanging="360"/>
      </w:pPr>
      <w:rPr>
        <w:rFonts w:ascii="Symbol" w:hAnsi="Symbol" w:hint="default"/>
      </w:rPr>
    </w:lvl>
    <w:lvl w:ilvl="1" w:tplc="04150003">
      <w:start w:val="1"/>
      <w:numFmt w:val="bullet"/>
      <w:lvlText w:val="o"/>
      <w:lvlJc w:val="left"/>
      <w:pPr>
        <w:tabs>
          <w:tab w:val="num" w:pos="960"/>
        </w:tabs>
        <w:ind w:left="960" w:hanging="360"/>
      </w:pPr>
      <w:rPr>
        <w:rFonts w:ascii="Courier New" w:hAnsi="Courier New" w:cs="Courier New" w:hint="default"/>
      </w:rPr>
    </w:lvl>
    <w:lvl w:ilvl="2" w:tplc="04150005">
      <w:start w:val="1"/>
      <w:numFmt w:val="bullet"/>
      <w:lvlText w:val=""/>
      <w:lvlJc w:val="left"/>
      <w:pPr>
        <w:tabs>
          <w:tab w:val="num" w:pos="1680"/>
        </w:tabs>
        <w:ind w:left="1680" w:hanging="360"/>
      </w:pPr>
      <w:rPr>
        <w:rFonts w:ascii="Wingdings" w:hAnsi="Wingdings" w:hint="default"/>
      </w:rPr>
    </w:lvl>
    <w:lvl w:ilvl="3" w:tplc="04150001">
      <w:start w:val="1"/>
      <w:numFmt w:val="bullet"/>
      <w:lvlText w:val=""/>
      <w:lvlJc w:val="left"/>
      <w:pPr>
        <w:tabs>
          <w:tab w:val="num" w:pos="2400"/>
        </w:tabs>
        <w:ind w:left="2400" w:hanging="360"/>
      </w:pPr>
      <w:rPr>
        <w:rFonts w:ascii="Symbol" w:hAnsi="Symbol" w:hint="default"/>
      </w:rPr>
    </w:lvl>
    <w:lvl w:ilvl="4" w:tplc="04150003">
      <w:start w:val="1"/>
      <w:numFmt w:val="bullet"/>
      <w:lvlText w:val="o"/>
      <w:lvlJc w:val="left"/>
      <w:pPr>
        <w:tabs>
          <w:tab w:val="num" w:pos="3120"/>
        </w:tabs>
        <w:ind w:left="3120" w:hanging="360"/>
      </w:pPr>
      <w:rPr>
        <w:rFonts w:ascii="Courier New" w:hAnsi="Courier New" w:cs="Courier New" w:hint="default"/>
      </w:rPr>
    </w:lvl>
    <w:lvl w:ilvl="5" w:tplc="04150005">
      <w:start w:val="1"/>
      <w:numFmt w:val="bullet"/>
      <w:lvlText w:val=""/>
      <w:lvlJc w:val="left"/>
      <w:pPr>
        <w:tabs>
          <w:tab w:val="num" w:pos="3840"/>
        </w:tabs>
        <w:ind w:left="3840" w:hanging="360"/>
      </w:pPr>
      <w:rPr>
        <w:rFonts w:ascii="Wingdings" w:hAnsi="Wingdings" w:hint="default"/>
      </w:rPr>
    </w:lvl>
    <w:lvl w:ilvl="6" w:tplc="04150001">
      <w:start w:val="1"/>
      <w:numFmt w:val="bullet"/>
      <w:lvlText w:val=""/>
      <w:lvlJc w:val="left"/>
      <w:pPr>
        <w:tabs>
          <w:tab w:val="num" w:pos="4560"/>
        </w:tabs>
        <w:ind w:left="4560" w:hanging="360"/>
      </w:pPr>
      <w:rPr>
        <w:rFonts w:ascii="Symbol" w:hAnsi="Symbol" w:hint="default"/>
      </w:rPr>
    </w:lvl>
    <w:lvl w:ilvl="7" w:tplc="04150003">
      <w:start w:val="1"/>
      <w:numFmt w:val="bullet"/>
      <w:lvlText w:val="o"/>
      <w:lvlJc w:val="left"/>
      <w:pPr>
        <w:tabs>
          <w:tab w:val="num" w:pos="5280"/>
        </w:tabs>
        <w:ind w:left="5280" w:hanging="360"/>
      </w:pPr>
      <w:rPr>
        <w:rFonts w:ascii="Courier New" w:hAnsi="Courier New" w:cs="Courier New" w:hint="default"/>
      </w:rPr>
    </w:lvl>
    <w:lvl w:ilvl="8" w:tplc="04150005">
      <w:start w:val="1"/>
      <w:numFmt w:val="bullet"/>
      <w:lvlText w:val=""/>
      <w:lvlJc w:val="left"/>
      <w:pPr>
        <w:tabs>
          <w:tab w:val="num" w:pos="6000"/>
        </w:tabs>
        <w:ind w:left="6000" w:hanging="360"/>
      </w:pPr>
      <w:rPr>
        <w:rFonts w:ascii="Wingdings" w:hAnsi="Wingdings" w:hint="default"/>
      </w:rPr>
    </w:lvl>
  </w:abstractNum>
  <w:abstractNum w:abstractNumId="24" w15:restartNumberingAfterBreak="0">
    <w:nsid w:val="3F6A1304"/>
    <w:multiLevelType w:val="hybridMultilevel"/>
    <w:tmpl w:val="87D8F4F0"/>
    <w:name w:val="WWNum337"/>
    <w:lvl w:ilvl="0" w:tplc="CBC25FA4">
      <w:start w:val="4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905A9"/>
    <w:multiLevelType w:val="hybridMultilevel"/>
    <w:tmpl w:val="7398FB90"/>
    <w:lvl w:ilvl="0" w:tplc="04150005">
      <w:start w:val="1"/>
      <w:numFmt w:val="bullet"/>
      <w:lvlText w:val=""/>
      <w:lvlJc w:val="left"/>
      <w:pPr>
        <w:tabs>
          <w:tab w:val="num" w:pos="1421"/>
        </w:tabs>
        <w:ind w:left="1421" w:hanging="360"/>
      </w:pPr>
      <w:rPr>
        <w:rFonts w:ascii="Wingdings" w:hAnsi="Wingdings"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start w:val="1"/>
      <w:numFmt w:val="bullet"/>
      <w:lvlText w:val=""/>
      <w:lvlJc w:val="left"/>
      <w:pPr>
        <w:tabs>
          <w:tab w:val="num" w:pos="2861"/>
        </w:tabs>
        <w:ind w:left="2861" w:hanging="360"/>
      </w:pPr>
      <w:rPr>
        <w:rFonts w:ascii="Wingdings" w:hAnsi="Wingdings" w:hint="default"/>
      </w:rPr>
    </w:lvl>
    <w:lvl w:ilvl="3" w:tplc="04150001">
      <w:start w:val="1"/>
      <w:numFmt w:val="bullet"/>
      <w:lvlText w:val=""/>
      <w:lvlJc w:val="left"/>
      <w:pPr>
        <w:tabs>
          <w:tab w:val="num" w:pos="3581"/>
        </w:tabs>
        <w:ind w:left="3581" w:hanging="360"/>
      </w:pPr>
      <w:rPr>
        <w:rFonts w:ascii="Symbol" w:hAnsi="Symbol" w:hint="default"/>
      </w:rPr>
    </w:lvl>
    <w:lvl w:ilvl="4" w:tplc="04150003">
      <w:start w:val="1"/>
      <w:numFmt w:val="bullet"/>
      <w:lvlText w:val="o"/>
      <w:lvlJc w:val="left"/>
      <w:pPr>
        <w:tabs>
          <w:tab w:val="num" w:pos="4301"/>
        </w:tabs>
        <w:ind w:left="4301" w:hanging="360"/>
      </w:pPr>
      <w:rPr>
        <w:rFonts w:ascii="Courier New" w:hAnsi="Courier New" w:cs="Courier New" w:hint="default"/>
      </w:rPr>
    </w:lvl>
    <w:lvl w:ilvl="5" w:tplc="04150005">
      <w:start w:val="1"/>
      <w:numFmt w:val="bullet"/>
      <w:lvlText w:val=""/>
      <w:lvlJc w:val="left"/>
      <w:pPr>
        <w:tabs>
          <w:tab w:val="num" w:pos="5021"/>
        </w:tabs>
        <w:ind w:left="5021" w:hanging="360"/>
      </w:pPr>
      <w:rPr>
        <w:rFonts w:ascii="Wingdings" w:hAnsi="Wingdings" w:hint="default"/>
      </w:rPr>
    </w:lvl>
    <w:lvl w:ilvl="6" w:tplc="04150001">
      <w:start w:val="1"/>
      <w:numFmt w:val="bullet"/>
      <w:lvlText w:val=""/>
      <w:lvlJc w:val="left"/>
      <w:pPr>
        <w:tabs>
          <w:tab w:val="num" w:pos="5741"/>
        </w:tabs>
        <w:ind w:left="5741" w:hanging="360"/>
      </w:pPr>
      <w:rPr>
        <w:rFonts w:ascii="Symbol" w:hAnsi="Symbol" w:hint="default"/>
      </w:rPr>
    </w:lvl>
    <w:lvl w:ilvl="7" w:tplc="04150003">
      <w:start w:val="1"/>
      <w:numFmt w:val="bullet"/>
      <w:lvlText w:val="o"/>
      <w:lvlJc w:val="left"/>
      <w:pPr>
        <w:tabs>
          <w:tab w:val="num" w:pos="6461"/>
        </w:tabs>
        <w:ind w:left="6461" w:hanging="360"/>
      </w:pPr>
      <w:rPr>
        <w:rFonts w:ascii="Courier New" w:hAnsi="Courier New" w:cs="Courier New" w:hint="default"/>
      </w:rPr>
    </w:lvl>
    <w:lvl w:ilvl="8" w:tplc="04150005">
      <w:start w:val="1"/>
      <w:numFmt w:val="bullet"/>
      <w:lvlText w:val=""/>
      <w:lvlJc w:val="left"/>
      <w:pPr>
        <w:tabs>
          <w:tab w:val="num" w:pos="7181"/>
        </w:tabs>
        <w:ind w:left="7181" w:hanging="360"/>
      </w:pPr>
      <w:rPr>
        <w:rFonts w:ascii="Wingdings" w:hAnsi="Wingdings" w:hint="default"/>
      </w:rPr>
    </w:lvl>
  </w:abstractNum>
  <w:abstractNum w:abstractNumId="26" w15:restartNumberingAfterBreak="0">
    <w:nsid w:val="42643E6F"/>
    <w:multiLevelType w:val="hybridMultilevel"/>
    <w:tmpl w:val="FC6A24D4"/>
    <w:lvl w:ilvl="0" w:tplc="4576435E">
      <w:start w:val="1"/>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443D16"/>
    <w:multiLevelType w:val="hybridMultilevel"/>
    <w:tmpl w:val="7054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0863"/>
    <w:multiLevelType w:val="hybridMultilevel"/>
    <w:tmpl w:val="B91A9674"/>
    <w:lvl w:ilvl="0" w:tplc="CEECD24A">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0" w15:restartNumberingAfterBreak="0">
    <w:nsid w:val="4C3F5CDD"/>
    <w:multiLevelType w:val="hybridMultilevel"/>
    <w:tmpl w:val="B68463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C731979"/>
    <w:multiLevelType w:val="hybridMultilevel"/>
    <w:tmpl w:val="B68C91E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791588"/>
    <w:multiLevelType w:val="hybridMultilevel"/>
    <w:tmpl w:val="73B20ABC"/>
    <w:lvl w:ilvl="0" w:tplc="54744C46">
      <w:start w:val="1"/>
      <w:numFmt w:val="bullet"/>
      <w:lvlText w:val=""/>
      <w:lvlJc w:val="center"/>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3" w15:restartNumberingAfterBreak="0">
    <w:nsid w:val="4E15309C"/>
    <w:multiLevelType w:val="hybridMultilevel"/>
    <w:tmpl w:val="33861F3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5B579E"/>
    <w:multiLevelType w:val="hybridMultilevel"/>
    <w:tmpl w:val="7CEE36EC"/>
    <w:lvl w:ilvl="0" w:tplc="04150017">
      <w:start w:val="1"/>
      <w:numFmt w:val="lowerLetter"/>
      <w:lvlText w:val="%1)"/>
      <w:lvlJc w:val="left"/>
      <w:pPr>
        <w:ind w:left="2563" w:hanging="360"/>
      </w:pPr>
      <w:rPr>
        <w:rFont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5" w15:restartNumberingAfterBreak="0">
    <w:nsid w:val="53FB0487"/>
    <w:multiLevelType w:val="hybridMultilevel"/>
    <w:tmpl w:val="4740E468"/>
    <w:name w:val="WWNum336"/>
    <w:lvl w:ilvl="0" w:tplc="D112357E">
      <w:start w:val="4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112357E">
      <w:start w:val="4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1B3E78"/>
    <w:multiLevelType w:val="hybridMultilevel"/>
    <w:tmpl w:val="66F42E94"/>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096195"/>
    <w:multiLevelType w:val="hybridMultilevel"/>
    <w:tmpl w:val="940039B0"/>
    <w:lvl w:ilvl="0" w:tplc="54744C46">
      <w:start w:val="1"/>
      <w:numFmt w:val="bullet"/>
      <w:lvlText w:val=""/>
      <w:lvlJc w:val="center"/>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8" w15:restartNumberingAfterBreak="0">
    <w:nsid w:val="5F7B435B"/>
    <w:multiLevelType w:val="hybridMultilevel"/>
    <w:tmpl w:val="53C40452"/>
    <w:lvl w:ilvl="0" w:tplc="E7E0FE90">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36CC8"/>
    <w:multiLevelType w:val="hybridMultilevel"/>
    <w:tmpl w:val="0B948690"/>
    <w:lvl w:ilvl="0" w:tplc="D61435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512420"/>
    <w:multiLevelType w:val="hybridMultilevel"/>
    <w:tmpl w:val="82FECA1E"/>
    <w:lvl w:ilvl="0" w:tplc="7AD0F2F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A47A2A"/>
    <w:multiLevelType w:val="hybridMultilevel"/>
    <w:tmpl w:val="F3B620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4" w15:restartNumberingAfterBreak="0">
    <w:nsid w:val="6F781F7C"/>
    <w:multiLevelType w:val="hybridMultilevel"/>
    <w:tmpl w:val="D63A0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674D58"/>
    <w:multiLevelType w:val="hybridMultilevel"/>
    <w:tmpl w:val="DD0C906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4070613"/>
    <w:multiLevelType w:val="hybridMultilevel"/>
    <w:tmpl w:val="7FC2CCEE"/>
    <w:lvl w:ilvl="0" w:tplc="6BF0444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5B751DF"/>
    <w:multiLevelType w:val="hybridMultilevel"/>
    <w:tmpl w:val="29A06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81B59"/>
    <w:multiLevelType w:val="hybridMultilevel"/>
    <w:tmpl w:val="02828EA8"/>
    <w:lvl w:ilvl="0" w:tplc="6810970C">
      <w:start w:val="4"/>
      <w:numFmt w:val="decimal"/>
      <w:lvlText w:val="%1."/>
      <w:lvlJc w:val="left"/>
      <w:pPr>
        <w:ind w:left="436" w:hanging="360"/>
      </w:pPr>
      <w:rPr>
        <w:rFonts w:hint="default"/>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7721116B"/>
    <w:multiLevelType w:val="hybridMultilevel"/>
    <w:tmpl w:val="25D6EE20"/>
    <w:lvl w:ilvl="0" w:tplc="0644A778">
      <w:start w:val="1"/>
      <w:numFmt w:val="bullet"/>
      <w:lvlText w:val=""/>
      <w:lvlJc w:val="center"/>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78EC3F8E"/>
    <w:multiLevelType w:val="hybridMultilevel"/>
    <w:tmpl w:val="F2F098E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9"/>
  </w:num>
  <w:num w:numId="3">
    <w:abstractNumId w:val="11"/>
  </w:num>
  <w:num w:numId="4">
    <w:abstractNumId w:val="25"/>
  </w:num>
  <w:num w:numId="5">
    <w:abstractNumId w:val="13"/>
  </w:num>
  <w:num w:numId="6">
    <w:abstractNumId w:val="19"/>
  </w:num>
  <w:num w:numId="7">
    <w:abstractNumId w:val="17"/>
  </w:num>
  <w:num w:numId="8">
    <w:abstractNumId w:val="48"/>
  </w:num>
  <w:num w:numId="9">
    <w:abstractNumId w:val="15"/>
  </w:num>
  <w:num w:numId="10">
    <w:abstractNumId w:val="10"/>
  </w:num>
  <w:num w:numId="11">
    <w:abstractNumId w:val="2"/>
  </w:num>
  <w:num w:numId="12">
    <w:abstractNumId w:val="28"/>
  </w:num>
  <w:num w:numId="13">
    <w:abstractNumId w:val="21"/>
  </w:num>
  <w:num w:numId="14">
    <w:abstractNumId w:val="14"/>
  </w:num>
  <w:num w:numId="15">
    <w:abstractNumId w:val="5"/>
  </w:num>
  <w:num w:numId="16">
    <w:abstractNumId w:val="16"/>
  </w:num>
  <w:num w:numId="17">
    <w:abstractNumId w:val="32"/>
  </w:num>
  <w:num w:numId="18">
    <w:abstractNumId w:val="26"/>
  </w:num>
  <w:num w:numId="19">
    <w:abstractNumId w:val="4"/>
  </w:num>
  <w:num w:numId="20">
    <w:abstractNumId w:val="37"/>
  </w:num>
  <w:num w:numId="21">
    <w:abstractNumId w:val="34"/>
  </w:num>
  <w:num w:numId="22">
    <w:abstractNumId w:val="20"/>
  </w:num>
  <w:num w:numId="23">
    <w:abstractNumId w:val="49"/>
  </w:num>
  <w:num w:numId="24">
    <w:abstractNumId w:val="12"/>
  </w:num>
  <w:num w:numId="25">
    <w:abstractNumId w:val="3"/>
  </w:num>
  <w:num w:numId="26">
    <w:abstractNumId w:val="18"/>
  </w:num>
  <w:num w:numId="27">
    <w:abstractNumId w:val="7"/>
  </w:num>
  <w:num w:numId="28">
    <w:abstractNumId w:val="46"/>
  </w:num>
  <w:num w:numId="29">
    <w:abstractNumId w:val="6"/>
  </w:num>
  <w:num w:numId="30">
    <w:abstractNumId w:val="43"/>
  </w:num>
  <w:num w:numId="31">
    <w:abstractNumId w:val="38"/>
  </w:num>
  <w:num w:numId="32">
    <w:abstractNumId w:val="39"/>
  </w:num>
  <w:num w:numId="33">
    <w:abstractNumId w:val="40"/>
  </w:num>
  <w:num w:numId="34">
    <w:abstractNumId w:val="27"/>
  </w:num>
  <w:num w:numId="35">
    <w:abstractNumId w:val="8"/>
  </w:num>
  <w:num w:numId="36">
    <w:abstractNumId w:val="4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3"/>
  </w:num>
  <w:num w:numId="40">
    <w:abstractNumId w:val="33"/>
  </w:num>
  <w:num w:numId="41">
    <w:abstractNumId w:val="50"/>
  </w:num>
  <w:num w:numId="42">
    <w:abstractNumId w:val="45"/>
  </w:num>
  <w:num w:numId="43">
    <w:abstractNumId w:val="44"/>
  </w:num>
  <w:num w:numId="44">
    <w:abstractNumId w:val="41"/>
  </w:num>
  <w:num w:numId="4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08C5"/>
    <w:rsid w:val="00002822"/>
    <w:rsid w:val="00002E3E"/>
    <w:rsid w:val="00002E50"/>
    <w:rsid w:val="000031F6"/>
    <w:rsid w:val="00003294"/>
    <w:rsid w:val="0000412E"/>
    <w:rsid w:val="000049B9"/>
    <w:rsid w:val="000058DD"/>
    <w:rsid w:val="000063BB"/>
    <w:rsid w:val="0000702C"/>
    <w:rsid w:val="0000702F"/>
    <w:rsid w:val="00007707"/>
    <w:rsid w:val="0000790C"/>
    <w:rsid w:val="00007DFB"/>
    <w:rsid w:val="00010745"/>
    <w:rsid w:val="000108CD"/>
    <w:rsid w:val="00010B0D"/>
    <w:rsid w:val="00011657"/>
    <w:rsid w:val="00011BB7"/>
    <w:rsid w:val="000122D2"/>
    <w:rsid w:val="000138A4"/>
    <w:rsid w:val="000144A7"/>
    <w:rsid w:val="00014F66"/>
    <w:rsid w:val="00016450"/>
    <w:rsid w:val="0001645B"/>
    <w:rsid w:val="000176F5"/>
    <w:rsid w:val="00017733"/>
    <w:rsid w:val="00017C74"/>
    <w:rsid w:val="00021C03"/>
    <w:rsid w:val="000232AF"/>
    <w:rsid w:val="00023AB4"/>
    <w:rsid w:val="00023D59"/>
    <w:rsid w:val="00023D86"/>
    <w:rsid w:val="00030372"/>
    <w:rsid w:val="00030C7B"/>
    <w:rsid w:val="00030F47"/>
    <w:rsid w:val="00031A6B"/>
    <w:rsid w:val="00031ABE"/>
    <w:rsid w:val="0003218F"/>
    <w:rsid w:val="000326F3"/>
    <w:rsid w:val="00033B69"/>
    <w:rsid w:val="00037509"/>
    <w:rsid w:val="000379BB"/>
    <w:rsid w:val="00040882"/>
    <w:rsid w:val="0004111E"/>
    <w:rsid w:val="0004138A"/>
    <w:rsid w:val="0004252C"/>
    <w:rsid w:val="000429C6"/>
    <w:rsid w:val="00042EB8"/>
    <w:rsid w:val="0004328F"/>
    <w:rsid w:val="00044A2E"/>
    <w:rsid w:val="00044A54"/>
    <w:rsid w:val="00045232"/>
    <w:rsid w:val="0004561A"/>
    <w:rsid w:val="00045F80"/>
    <w:rsid w:val="00047659"/>
    <w:rsid w:val="00047A08"/>
    <w:rsid w:val="00047BC9"/>
    <w:rsid w:val="00047E4D"/>
    <w:rsid w:val="000509E7"/>
    <w:rsid w:val="00050A80"/>
    <w:rsid w:val="00050E1B"/>
    <w:rsid w:val="00050E3C"/>
    <w:rsid w:val="000511C1"/>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67A"/>
    <w:rsid w:val="00062805"/>
    <w:rsid w:val="0006437C"/>
    <w:rsid w:val="00064416"/>
    <w:rsid w:val="00066416"/>
    <w:rsid w:val="00066D39"/>
    <w:rsid w:val="00066E92"/>
    <w:rsid w:val="000679ED"/>
    <w:rsid w:val="00067D33"/>
    <w:rsid w:val="00070C2C"/>
    <w:rsid w:val="00071616"/>
    <w:rsid w:val="00071781"/>
    <w:rsid w:val="00071D0C"/>
    <w:rsid w:val="000722BE"/>
    <w:rsid w:val="0007315E"/>
    <w:rsid w:val="00073566"/>
    <w:rsid w:val="0007488E"/>
    <w:rsid w:val="0007489C"/>
    <w:rsid w:val="00075545"/>
    <w:rsid w:val="0007586A"/>
    <w:rsid w:val="00075AB9"/>
    <w:rsid w:val="00077608"/>
    <w:rsid w:val="00077714"/>
    <w:rsid w:val="00080CE6"/>
    <w:rsid w:val="0008105B"/>
    <w:rsid w:val="0008133D"/>
    <w:rsid w:val="0008173A"/>
    <w:rsid w:val="00081CCD"/>
    <w:rsid w:val="00082D7A"/>
    <w:rsid w:val="0008333B"/>
    <w:rsid w:val="000856F1"/>
    <w:rsid w:val="0008592E"/>
    <w:rsid w:val="00085A90"/>
    <w:rsid w:val="000863FC"/>
    <w:rsid w:val="00086B71"/>
    <w:rsid w:val="00086E9D"/>
    <w:rsid w:val="00087531"/>
    <w:rsid w:val="00087CB7"/>
    <w:rsid w:val="000902DC"/>
    <w:rsid w:val="00090D32"/>
    <w:rsid w:val="00092697"/>
    <w:rsid w:val="000936B6"/>
    <w:rsid w:val="00093CD1"/>
    <w:rsid w:val="000946B0"/>
    <w:rsid w:val="00094B20"/>
    <w:rsid w:val="00095661"/>
    <w:rsid w:val="00095754"/>
    <w:rsid w:val="000959C8"/>
    <w:rsid w:val="00095FF3"/>
    <w:rsid w:val="000960BF"/>
    <w:rsid w:val="000962A0"/>
    <w:rsid w:val="0009632A"/>
    <w:rsid w:val="00096F1A"/>
    <w:rsid w:val="000973E9"/>
    <w:rsid w:val="00097E19"/>
    <w:rsid w:val="000A0602"/>
    <w:rsid w:val="000A2086"/>
    <w:rsid w:val="000A21C4"/>
    <w:rsid w:val="000A223D"/>
    <w:rsid w:val="000A25EA"/>
    <w:rsid w:val="000A2C97"/>
    <w:rsid w:val="000A44E4"/>
    <w:rsid w:val="000A4C71"/>
    <w:rsid w:val="000A561C"/>
    <w:rsid w:val="000A5FA9"/>
    <w:rsid w:val="000A62C8"/>
    <w:rsid w:val="000A64AC"/>
    <w:rsid w:val="000A7ACC"/>
    <w:rsid w:val="000A7E4A"/>
    <w:rsid w:val="000A7F72"/>
    <w:rsid w:val="000B18F2"/>
    <w:rsid w:val="000B18F9"/>
    <w:rsid w:val="000B2745"/>
    <w:rsid w:val="000B2749"/>
    <w:rsid w:val="000B2DE5"/>
    <w:rsid w:val="000B3FAF"/>
    <w:rsid w:val="000B4C9A"/>
    <w:rsid w:val="000B52EA"/>
    <w:rsid w:val="000B62A9"/>
    <w:rsid w:val="000B6E14"/>
    <w:rsid w:val="000B7979"/>
    <w:rsid w:val="000B7E2B"/>
    <w:rsid w:val="000B7E2E"/>
    <w:rsid w:val="000B7F56"/>
    <w:rsid w:val="000C00E8"/>
    <w:rsid w:val="000C283F"/>
    <w:rsid w:val="000C358E"/>
    <w:rsid w:val="000C3A54"/>
    <w:rsid w:val="000C3DAA"/>
    <w:rsid w:val="000C4118"/>
    <w:rsid w:val="000C41A6"/>
    <w:rsid w:val="000C47BA"/>
    <w:rsid w:val="000C481E"/>
    <w:rsid w:val="000C51FA"/>
    <w:rsid w:val="000C5465"/>
    <w:rsid w:val="000C5B74"/>
    <w:rsid w:val="000C5C3A"/>
    <w:rsid w:val="000C6EAE"/>
    <w:rsid w:val="000C70CE"/>
    <w:rsid w:val="000C7428"/>
    <w:rsid w:val="000C7454"/>
    <w:rsid w:val="000C77D2"/>
    <w:rsid w:val="000D02D9"/>
    <w:rsid w:val="000D1CF5"/>
    <w:rsid w:val="000D2884"/>
    <w:rsid w:val="000D2AC5"/>
    <w:rsid w:val="000D2FA2"/>
    <w:rsid w:val="000D3631"/>
    <w:rsid w:val="000D3775"/>
    <w:rsid w:val="000D384D"/>
    <w:rsid w:val="000D5EFF"/>
    <w:rsid w:val="000D62AF"/>
    <w:rsid w:val="000D6A8E"/>
    <w:rsid w:val="000D6D41"/>
    <w:rsid w:val="000D7884"/>
    <w:rsid w:val="000E0D68"/>
    <w:rsid w:val="000E1094"/>
    <w:rsid w:val="000E138E"/>
    <w:rsid w:val="000E3A12"/>
    <w:rsid w:val="000E43E6"/>
    <w:rsid w:val="000E5DFF"/>
    <w:rsid w:val="000E61B3"/>
    <w:rsid w:val="000E7716"/>
    <w:rsid w:val="000E7CBD"/>
    <w:rsid w:val="000F02F1"/>
    <w:rsid w:val="000F06F6"/>
    <w:rsid w:val="000F07EC"/>
    <w:rsid w:val="000F0CEA"/>
    <w:rsid w:val="000F0DB3"/>
    <w:rsid w:val="000F140E"/>
    <w:rsid w:val="000F187E"/>
    <w:rsid w:val="000F2A4C"/>
    <w:rsid w:val="000F306C"/>
    <w:rsid w:val="000F4C71"/>
    <w:rsid w:val="000F6091"/>
    <w:rsid w:val="000F6995"/>
    <w:rsid w:val="000F71EB"/>
    <w:rsid w:val="000F7292"/>
    <w:rsid w:val="000F7890"/>
    <w:rsid w:val="000F7F5E"/>
    <w:rsid w:val="00100D12"/>
    <w:rsid w:val="00101FCC"/>
    <w:rsid w:val="00102219"/>
    <w:rsid w:val="001025D6"/>
    <w:rsid w:val="00104098"/>
    <w:rsid w:val="00106176"/>
    <w:rsid w:val="001061DF"/>
    <w:rsid w:val="00106776"/>
    <w:rsid w:val="001073B1"/>
    <w:rsid w:val="001076B9"/>
    <w:rsid w:val="00107B7B"/>
    <w:rsid w:val="00111313"/>
    <w:rsid w:val="00112353"/>
    <w:rsid w:val="00113352"/>
    <w:rsid w:val="00113B1B"/>
    <w:rsid w:val="00113B96"/>
    <w:rsid w:val="001148C8"/>
    <w:rsid w:val="00116C35"/>
    <w:rsid w:val="00116E5E"/>
    <w:rsid w:val="00116F50"/>
    <w:rsid w:val="00117131"/>
    <w:rsid w:val="00117C83"/>
    <w:rsid w:val="00117D5E"/>
    <w:rsid w:val="001203CF"/>
    <w:rsid w:val="001231DB"/>
    <w:rsid w:val="00123F69"/>
    <w:rsid w:val="00123FB0"/>
    <w:rsid w:val="001246B1"/>
    <w:rsid w:val="00124941"/>
    <w:rsid w:val="0012496D"/>
    <w:rsid w:val="00124C33"/>
    <w:rsid w:val="001252ED"/>
    <w:rsid w:val="00125BA7"/>
    <w:rsid w:val="00126203"/>
    <w:rsid w:val="00126E39"/>
    <w:rsid w:val="00126F34"/>
    <w:rsid w:val="00127104"/>
    <w:rsid w:val="00127D9C"/>
    <w:rsid w:val="00127EFB"/>
    <w:rsid w:val="00127FA3"/>
    <w:rsid w:val="00130F4A"/>
    <w:rsid w:val="00131D93"/>
    <w:rsid w:val="00131F93"/>
    <w:rsid w:val="00132244"/>
    <w:rsid w:val="0013328F"/>
    <w:rsid w:val="00134F29"/>
    <w:rsid w:val="00135FA0"/>
    <w:rsid w:val="001367AC"/>
    <w:rsid w:val="0013706B"/>
    <w:rsid w:val="00140354"/>
    <w:rsid w:val="00140545"/>
    <w:rsid w:val="00140953"/>
    <w:rsid w:val="00140A3C"/>
    <w:rsid w:val="00140BB5"/>
    <w:rsid w:val="00140C38"/>
    <w:rsid w:val="00140D13"/>
    <w:rsid w:val="00140FED"/>
    <w:rsid w:val="0014116F"/>
    <w:rsid w:val="001419DE"/>
    <w:rsid w:val="00141BB8"/>
    <w:rsid w:val="00144043"/>
    <w:rsid w:val="00144778"/>
    <w:rsid w:val="0014521F"/>
    <w:rsid w:val="00145491"/>
    <w:rsid w:val="001469A4"/>
    <w:rsid w:val="00146B1A"/>
    <w:rsid w:val="001470EC"/>
    <w:rsid w:val="00147199"/>
    <w:rsid w:val="00147F75"/>
    <w:rsid w:val="0015080E"/>
    <w:rsid w:val="00150A92"/>
    <w:rsid w:val="00150CCF"/>
    <w:rsid w:val="00150E71"/>
    <w:rsid w:val="00151823"/>
    <w:rsid w:val="0015216A"/>
    <w:rsid w:val="00152AD6"/>
    <w:rsid w:val="00152DBE"/>
    <w:rsid w:val="001531DF"/>
    <w:rsid w:val="00153BDF"/>
    <w:rsid w:val="00154273"/>
    <w:rsid w:val="001551A0"/>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4BB7"/>
    <w:rsid w:val="00165647"/>
    <w:rsid w:val="001668F7"/>
    <w:rsid w:val="001703B6"/>
    <w:rsid w:val="00170B9B"/>
    <w:rsid w:val="00171A12"/>
    <w:rsid w:val="00171FE8"/>
    <w:rsid w:val="00172FB0"/>
    <w:rsid w:val="001731AB"/>
    <w:rsid w:val="001743A1"/>
    <w:rsid w:val="00174B34"/>
    <w:rsid w:val="00174E6F"/>
    <w:rsid w:val="0017518C"/>
    <w:rsid w:val="00175452"/>
    <w:rsid w:val="0017572B"/>
    <w:rsid w:val="00175A84"/>
    <w:rsid w:val="0017600C"/>
    <w:rsid w:val="001765F4"/>
    <w:rsid w:val="001771B1"/>
    <w:rsid w:val="001800E2"/>
    <w:rsid w:val="00180214"/>
    <w:rsid w:val="00180BEA"/>
    <w:rsid w:val="001832C4"/>
    <w:rsid w:val="001848C3"/>
    <w:rsid w:val="0018551C"/>
    <w:rsid w:val="00185993"/>
    <w:rsid w:val="00185A1B"/>
    <w:rsid w:val="001860FD"/>
    <w:rsid w:val="001862A6"/>
    <w:rsid w:val="00186C6C"/>
    <w:rsid w:val="0018745D"/>
    <w:rsid w:val="00187BA1"/>
    <w:rsid w:val="00191EBD"/>
    <w:rsid w:val="00192DDF"/>
    <w:rsid w:val="001933E5"/>
    <w:rsid w:val="00194433"/>
    <w:rsid w:val="0019490C"/>
    <w:rsid w:val="001953FE"/>
    <w:rsid w:val="001954EB"/>
    <w:rsid w:val="00195502"/>
    <w:rsid w:val="001956CD"/>
    <w:rsid w:val="0019679D"/>
    <w:rsid w:val="00196B25"/>
    <w:rsid w:val="001979D5"/>
    <w:rsid w:val="001A0EA7"/>
    <w:rsid w:val="001A0F15"/>
    <w:rsid w:val="001A126E"/>
    <w:rsid w:val="001A2056"/>
    <w:rsid w:val="001A3657"/>
    <w:rsid w:val="001A4425"/>
    <w:rsid w:val="001A4AA3"/>
    <w:rsid w:val="001A4D99"/>
    <w:rsid w:val="001A52AB"/>
    <w:rsid w:val="001A5332"/>
    <w:rsid w:val="001A5425"/>
    <w:rsid w:val="001A5C6D"/>
    <w:rsid w:val="001A6854"/>
    <w:rsid w:val="001A69CF"/>
    <w:rsid w:val="001A6B81"/>
    <w:rsid w:val="001A6F39"/>
    <w:rsid w:val="001A74A5"/>
    <w:rsid w:val="001A79FD"/>
    <w:rsid w:val="001A7AF6"/>
    <w:rsid w:val="001A7F6C"/>
    <w:rsid w:val="001B00EB"/>
    <w:rsid w:val="001B140F"/>
    <w:rsid w:val="001B16CE"/>
    <w:rsid w:val="001B18A9"/>
    <w:rsid w:val="001B208E"/>
    <w:rsid w:val="001B25C2"/>
    <w:rsid w:val="001B2A90"/>
    <w:rsid w:val="001B2CAD"/>
    <w:rsid w:val="001B2FFB"/>
    <w:rsid w:val="001B32C7"/>
    <w:rsid w:val="001B350B"/>
    <w:rsid w:val="001B3AA0"/>
    <w:rsid w:val="001B3CDA"/>
    <w:rsid w:val="001B4601"/>
    <w:rsid w:val="001B50BC"/>
    <w:rsid w:val="001B5BC0"/>
    <w:rsid w:val="001B672A"/>
    <w:rsid w:val="001B67D1"/>
    <w:rsid w:val="001B6912"/>
    <w:rsid w:val="001B6AA8"/>
    <w:rsid w:val="001B6B19"/>
    <w:rsid w:val="001C04B2"/>
    <w:rsid w:val="001C12BB"/>
    <w:rsid w:val="001C1AF3"/>
    <w:rsid w:val="001C1DC2"/>
    <w:rsid w:val="001C21C8"/>
    <w:rsid w:val="001C22CA"/>
    <w:rsid w:val="001C31C1"/>
    <w:rsid w:val="001C34EF"/>
    <w:rsid w:val="001C382A"/>
    <w:rsid w:val="001C3E0A"/>
    <w:rsid w:val="001C4617"/>
    <w:rsid w:val="001C531A"/>
    <w:rsid w:val="001C5603"/>
    <w:rsid w:val="001C5730"/>
    <w:rsid w:val="001C6323"/>
    <w:rsid w:val="001C71BC"/>
    <w:rsid w:val="001C73D1"/>
    <w:rsid w:val="001D0C34"/>
    <w:rsid w:val="001D0F53"/>
    <w:rsid w:val="001D128E"/>
    <w:rsid w:val="001D1A05"/>
    <w:rsid w:val="001D1D89"/>
    <w:rsid w:val="001D22F7"/>
    <w:rsid w:val="001D2395"/>
    <w:rsid w:val="001D2B0F"/>
    <w:rsid w:val="001D3ECC"/>
    <w:rsid w:val="001D750F"/>
    <w:rsid w:val="001D75CE"/>
    <w:rsid w:val="001D7EAD"/>
    <w:rsid w:val="001E1532"/>
    <w:rsid w:val="001E1598"/>
    <w:rsid w:val="001E25BC"/>
    <w:rsid w:val="001E2D3C"/>
    <w:rsid w:val="001E3982"/>
    <w:rsid w:val="001E39E4"/>
    <w:rsid w:val="001E461A"/>
    <w:rsid w:val="001E5106"/>
    <w:rsid w:val="001E54E9"/>
    <w:rsid w:val="001E6B84"/>
    <w:rsid w:val="001E6E58"/>
    <w:rsid w:val="001E71EE"/>
    <w:rsid w:val="001E75BB"/>
    <w:rsid w:val="001E7CDA"/>
    <w:rsid w:val="001F05E9"/>
    <w:rsid w:val="001F0BCE"/>
    <w:rsid w:val="001F222F"/>
    <w:rsid w:val="001F36B6"/>
    <w:rsid w:val="001F3E0C"/>
    <w:rsid w:val="001F63E8"/>
    <w:rsid w:val="002007D3"/>
    <w:rsid w:val="0020099E"/>
    <w:rsid w:val="002016BE"/>
    <w:rsid w:val="00201C52"/>
    <w:rsid w:val="00201E4F"/>
    <w:rsid w:val="00202044"/>
    <w:rsid w:val="0020225B"/>
    <w:rsid w:val="00202927"/>
    <w:rsid w:val="00202936"/>
    <w:rsid w:val="00203684"/>
    <w:rsid w:val="00204386"/>
    <w:rsid w:val="002044F3"/>
    <w:rsid w:val="00204A64"/>
    <w:rsid w:val="002063B5"/>
    <w:rsid w:val="002065A5"/>
    <w:rsid w:val="00206BFC"/>
    <w:rsid w:val="00207016"/>
    <w:rsid w:val="00207C19"/>
    <w:rsid w:val="0021000F"/>
    <w:rsid w:val="002107A7"/>
    <w:rsid w:val="002109DE"/>
    <w:rsid w:val="002110B8"/>
    <w:rsid w:val="002114A4"/>
    <w:rsid w:val="002126A7"/>
    <w:rsid w:val="00212979"/>
    <w:rsid w:val="00213D48"/>
    <w:rsid w:val="00214231"/>
    <w:rsid w:val="00214344"/>
    <w:rsid w:val="00214CA6"/>
    <w:rsid w:val="00216376"/>
    <w:rsid w:val="002169F6"/>
    <w:rsid w:val="00216A25"/>
    <w:rsid w:val="00216C25"/>
    <w:rsid w:val="0021791A"/>
    <w:rsid w:val="00220203"/>
    <w:rsid w:val="002205D4"/>
    <w:rsid w:val="002214EA"/>
    <w:rsid w:val="002217A0"/>
    <w:rsid w:val="002219E7"/>
    <w:rsid w:val="002228DB"/>
    <w:rsid w:val="002229BB"/>
    <w:rsid w:val="00222E37"/>
    <w:rsid w:val="002230A6"/>
    <w:rsid w:val="002238AC"/>
    <w:rsid w:val="0022398C"/>
    <w:rsid w:val="00223AEA"/>
    <w:rsid w:val="002241F7"/>
    <w:rsid w:val="00224229"/>
    <w:rsid w:val="00224531"/>
    <w:rsid w:val="00225A65"/>
    <w:rsid w:val="0022600F"/>
    <w:rsid w:val="002265E1"/>
    <w:rsid w:val="002278C2"/>
    <w:rsid w:val="00230303"/>
    <w:rsid w:val="00230C04"/>
    <w:rsid w:val="00230E92"/>
    <w:rsid w:val="00231AFE"/>
    <w:rsid w:val="00231F28"/>
    <w:rsid w:val="00231FB6"/>
    <w:rsid w:val="00232008"/>
    <w:rsid w:val="002320CA"/>
    <w:rsid w:val="00232944"/>
    <w:rsid w:val="002332A0"/>
    <w:rsid w:val="002335DB"/>
    <w:rsid w:val="002337E0"/>
    <w:rsid w:val="0023456F"/>
    <w:rsid w:val="002351ED"/>
    <w:rsid w:val="00235739"/>
    <w:rsid w:val="002357B1"/>
    <w:rsid w:val="00236721"/>
    <w:rsid w:val="00237268"/>
    <w:rsid w:val="002375FB"/>
    <w:rsid w:val="002378F3"/>
    <w:rsid w:val="00237DD1"/>
    <w:rsid w:val="00240D05"/>
    <w:rsid w:val="00240D22"/>
    <w:rsid w:val="00242BD0"/>
    <w:rsid w:val="00242E5F"/>
    <w:rsid w:val="00243891"/>
    <w:rsid w:val="00245451"/>
    <w:rsid w:val="00246481"/>
    <w:rsid w:val="002467CA"/>
    <w:rsid w:val="002470E7"/>
    <w:rsid w:val="00247149"/>
    <w:rsid w:val="0025133C"/>
    <w:rsid w:val="0025151F"/>
    <w:rsid w:val="00251B1B"/>
    <w:rsid w:val="00251C7A"/>
    <w:rsid w:val="0025208D"/>
    <w:rsid w:val="002520EC"/>
    <w:rsid w:val="00252185"/>
    <w:rsid w:val="00252B9B"/>
    <w:rsid w:val="00253265"/>
    <w:rsid w:val="00255A79"/>
    <w:rsid w:val="002561A3"/>
    <w:rsid w:val="002562E9"/>
    <w:rsid w:val="00256692"/>
    <w:rsid w:val="00256A17"/>
    <w:rsid w:val="00256A1C"/>
    <w:rsid w:val="0025719C"/>
    <w:rsid w:val="002575CE"/>
    <w:rsid w:val="00260558"/>
    <w:rsid w:val="002609C6"/>
    <w:rsid w:val="00260A29"/>
    <w:rsid w:val="00260F19"/>
    <w:rsid w:val="002614B6"/>
    <w:rsid w:val="00261627"/>
    <w:rsid w:val="00261C86"/>
    <w:rsid w:val="002620E0"/>
    <w:rsid w:val="00262D12"/>
    <w:rsid w:val="00262D8E"/>
    <w:rsid w:val="00263415"/>
    <w:rsid w:val="002638FD"/>
    <w:rsid w:val="00263E9D"/>
    <w:rsid w:val="00265A72"/>
    <w:rsid w:val="00266548"/>
    <w:rsid w:val="00266933"/>
    <w:rsid w:val="00266959"/>
    <w:rsid w:val="00267204"/>
    <w:rsid w:val="00267EC4"/>
    <w:rsid w:val="002700D1"/>
    <w:rsid w:val="00270545"/>
    <w:rsid w:val="00270A63"/>
    <w:rsid w:val="00270B0D"/>
    <w:rsid w:val="00271B97"/>
    <w:rsid w:val="00273BF1"/>
    <w:rsid w:val="00273CD2"/>
    <w:rsid w:val="00274C87"/>
    <w:rsid w:val="0027510A"/>
    <w:rsid w:val="0027566E"/>
    <w:rsid w:val="00276016"/>
    <w:rsid w:val="0027705B"/>
    <w:rsid w:val="002775F4"/>
    <w:rsid w:val="00277913"/>
    <w:rsid w:val="0028014A"/>
    <w:rsid w:val="00280320"/>
    <w:rsid w:val="00280982"/>
    <w:rsid w:val="002810B8"/>
    <w:rsid w:val="00281B47"/>
    <w:rsid w:val="00281DB0"/>
    <w:rsid w:val="00282162"/>
    <w:rsid w:val="00282286"/>
    <w:rsid w:val="00282370"/>
    <w:rsid w:val="0028279D"/>
    <w:rsid w:val="00283C48"/>
    <w:rsid w:val="00283FA7"/>
    <w:rsid w:val="002840AE"/>
    <w:rsid w:val="00285EB4"/>
    <w:rsid w:val="002876D5"/>
    <w:rsid w:val="00287B21"/>
    <w:rsid w:val="002900B0"/>
    <w:rsid w:val="002901AB"/>
    <w:rsid w:val="0029023E"/>
    <w:rsid w:val="00290786"/>
    <w:rsid w:val="00290955"/>
    <w:rsid w:val="00290A32"/>
    <w:rsid w:val="002911BC"/>
    <w:rsid w:val="002911BF"/>
    <w:rsid w:val="00291FC6"/>
    <w:rsid w:val="00292101"/>
    <w:rsid w:val="00293BCD"/>
    <w:rsid w:val="00295398"/>
    <w:rsid w:val="002957ED"/>
    <w:rsid w:val="00295B46"/>
    <w:rsid w:val="00295FED"/>
    <w:rsid w:val="002968FB"/>
    <w:rsid w:val="00296B6F"/>
    <w:rsid w:val="00297006"/>
    <w:rsid w:val="00297786"/>
    <w:rsid w:val="002A0295"/>
    <w:rsid w:val="002A045F"/>
    <w:rsid w:val="002A0C11"/>
    <w:rsid w:val="002A1353"/>
    <w:rsid w:val="002A17A3"/>
    <w:rsid w:val="002A2A5E"/>
    <w:rsid w:val="002A3629"/>
    <w:rsid w:val="002A394E"/>
    <w:rsid w:val="002A5009"/>
    <w:rsid w:val="002A5220"/>
    <w:rsid w:val="002A731D"/>
    <w:rsid w:val="002A744E"/>
    <w:rsid w:val="002A74F6"/>
    <w:rsid w:val="002B0621"/>
    <w:rsid w:val="002B0E81"/>
    <w:rsid w:val="002B1B61"/>
    <w:rsid w:val="002B3A35"/>
    <w:rsid w:val="002B4B62"/>
    <w:rsid w:val="002B4D3A"/>
    <w:rsid w:val="002B5A81"/>
    <w:rsid w:val="002B6E8A"/>
    <w:rsid w:val="002B7302"/>
    <w:rsid w:val="002B79C9"/>
    <w:rsid w:val="002B7DD8"/>
    <w:rsid w:val="002C07D8"/>
    <w:rsid w:val="002C09B0"/>
    <w:rsid w:val="002C0CAE"/>
    <w:rsid w:val="002C134D"/>
    <w:rsid w:val="002C2319"/>
    <w:rsid w:val="002C269B"/>
    <w:rsid w:val="002C2E2B"/>
    <w:rsid w:val="002C2EE8"/>
    <w:rsid w:val="002C4623"/>
    <w:rsid w:val="002C5A9C"/>
    <w:rsid w:val="002C5DD4"/>
    <w:rsid w:val="002C6705"/>
    <w:rsid w:val="002C670F"/>
    <w:rsid w:val="002C687D"/>
    <w:rsid w:val="002C6AFD"/>
    <w:rsid w:val="002C6C73"/>
    <w:rsid w:val="002C6FA5"/>
    <w:rsid w:val="002C7E0B"/>
    <w:rsid w:val="002D0AFC"/>
    <w:rsid w:val="002D0F64"/>
    <w:rsid w:val="002D22DA"/>
    <w:rsid w:val="002D2498"/>
    <w:rsid w:val="002D28F0"/>
    <w:rsid w:val="002D4BA3"/>
    <w:rsid w:val="002D50C1"/>
    <w:rsid w:val="002D6732"/>
    <w:rsid w:val="002D673C"/>
    <w:rsid w:val="002D6DC3"/>
    <w:rsid w:val="002D778A"/>
    <w:rsid w:val="002D79D3"/>
    <w:rsid w:val="002E02C7"/>
    <w:rsid w:val="002E06FD"/>
    <w:rsid w:val="002E1519"/>
    <w:rsid w:val="002E1B9B"/>
    <w:rsid w:val="002E2A97"/>
    <w:rsid w:val="002E2B32"/>
    <w:rsid w:val="002E3993"/>
    <w:rsid w:val="002E579E"/>
    <w:rsid w:val="002E6F32"/>
    <w:rsid w:val="002E7896"/>
    <w:rsid w:val="002F03B6"/>
    <w:rsid w:val="002F0664"/>
    <w:rsid w:val="002F09FE"/>
    <w:rsid w:val="002F0A45"/>
    <w:rsid w:val="002F0D3D"/>
    <w:rsid w:val="002F1298"/>
    <w:rsid w:val="002F22AC"/>
    <w:rsid w:val="002F25E1"/>
    <w:rsid w:val="002F2832"/>
    <w:rsid w:val="002F37A2"/>
    <w:rsid w:val="002F383F"/>
    <w:rsid w:val="002F3A49"/>
    <w:rsid w:val="002F403C"/>
    <w:rsid w:val="002F4098"/>
    <w:rsid w:val="002F44B1"/>
    <w:rsid w:val="002F4604"/>
    <w:rsid w:val="002F49D0"/>
    <w:rsid w:val="002F4B49"/>
    <w:rsid w:val="002F583B"/>
    <w:rsid w:val="00301AFF"/>
    <w:rsid w:val="003021CB"/>
    <w:rsid w:val="003026A8"/>
    <w:rsid w:val="00302FD7"/>
    <w:rsid w:val="0030300B"/>
    <w:rsid w:val="0030317B"/>
    <w:rsid w:val="0030357B"/>
    <w:rsid w:val="00303BF2"/>
    <w:rsid w:val="003044CE"/>
    <w:rsid w:val="003044DB"/>
    <w:rsid w:val="00304CC8"/>
    <w:rsid w:val="0030512D"/>
    <w:rsid w:val="003056FC"/>
    <w:rsid w:val="00306D96"/>
    <w:rsid w:val="00307303"/>
    <w:rsid w:val="00307F31"/>
    <w:rsid w:val="0031044E"/>
    <w:rsid w:val="003135A6"/>
    <w:rsid w:val="00314972"/>
    <w:rsid w:val="003149C3"/>
    <w:rsid w:val="00314A7C"/>
    <w:rsid w:val="003152FE"/>
    <w:rsid w:val="00315643"/>
    <w:rsid w:val="00315F4A"/>
    <w:rsid w:val="00316093"/>
    <w:rsid w:val="003161ED"/>
    <w:rsid w:val="00316AE4"/>
    <w:rsid w:val="00320DFE"/>
    <w:rsid w:val="003218E5"/>
    <w:rsid w:val="00325967"/>
    <w:rsid w:val="003267A7"/>
    <w:rsid w:val="00326B73"/>
    <w:rsid w:val="00326C3B"/>
    <w:rsid w:val="00326F35"/>
    <w:rsid w:val="0032701D"/>
    <w:rsid w:val="0032717C"/>
    <w:rsid w:val="003275A6"/>
    <w:rsid w:val="00330D4A"/>
    <w:rsid w:val="00330F41"/>
    <w:rsid w:val="00330FBA"/>
    <w:rsid w:val="00332208"/>
    <w:rsid w:val="003328FF"/>
    <w:rsid w:val="003336D2"/>
    <w:rsid w:val="00333A73"/>
    <w:rsid w:val="003341A7"/>
    <w:rsid w:val="00335680"/>
    <w:rsid w:val="00335786"/>
    <w:rsid w:val="003365FC"/>
    <w:rsid w:val="00336A87"/>
    <w:rsid w:val="00336B2A"/>
    <w:rsid w:val="00336D18"/>
    <w:rsid w:val="00337AF3"/>
    <w:rsid w:val="00340B1D"/>
    <w:rsid w:val="00340CE5"/>
    <w:rsid w:val="003411AF"/>
    <w:rsid w:val="00341507"/>
    <w:rsid w:val="003416FD"/>
    <w:rsid w:val="003417E6"/>
    <w:rsid w:val="003422D0"/>
    <w:rsid w:val="00343B4F"/>
    <w:rsid w:val="00344709"/>
    <w:rsid w:val="003448B5"/>
    <w:rsid w:val="00345210"/>
    <w:rsid w:val="003455BF"/>
    <w:rsid w:val="003463AF"/>
    <w:rsid w:val="003467CA"/>
    <w:rsid w:val="00350272"/>
    <w:rsid w:val="00350533"/>
    <w:rsid w:val="00350B22"/>
    <w:rsid w:val="0035119B"/>
    <w:rsid w:val="00352150"/>
    <w:rsid w:val="003521CC"/>
    <w:rsid w:val="00353113"/>
    <w:rsid w:val="0035351D"/>
    <w:rsid w:val="003539FF"/>
    <w:rsid w:val="00353F2C"/>
    <w:rsid w:val="0035462A"/>
    <w:rsid w:val="003546AD"/>
    <w:rsid w:val="00354B77"/>
    <w:rsid w:val="00354EB5"/>
    <w:rsid w:val="00355A3F"/>
    <w:rsid w:val="00355F00"/>
    <w:rsid w:val="0035755A"/>
    <w:rsid w:val="00357ACB"/>
    <w:rsid w:val="00357BD9"/>
    <w:rsid w:val="00357EE0"/>
    <w:rsid w:val="00360082"/>
    <w:rsid w:val="003609ED"/>
    <w:rsid w:val="00360E09"/>
    <w:rsid w:val="00361631"/>
    <w:rsid w:val="003621CC"/>
    <w:rsid w:val="00362991"/>
    <w:rsid w:val="00362F41"/>
    <w:rsid w:val="00363012"/>
    <w:rsid w:val="00363EB4"/>
    <w:rsid w:val="0036450C"/>
    <w:rsid w:val="00364E62"/>
    <w:rsid w:val="00365504"/>
    <w:rsid w:val="003664C6"/>
    <w:rsid w:val="00366A47"/>
    <w:rsid w:val="00366AA2"/>
    <w:rsid w:val="00367670"/>
    <w:rsid w:val="00367D95"/>
    <w:rsid w:val="00370982"/>
    <w:rsid w:val="0037180A"/>
    <w:rsid w:val="00371A47"/>
    <w:rsid w:val="00371BA5"/>
    <w:rsid w:val="00371DA0"/>
    <w:rsid w:val="00372274"/>
    <w:rsid w:val="00372487"/>
    <w:rsid w:val="003726FE"/>
    <w:rsid w:val="003726FF"/>
    <w:rsid w:val="00372EB7"/>
    <w:rsid w:val="00373033"/>
    <w:rsid w:val="00373373"/>
    <w:rsid w:val="00374889"/>
    <w:rsid w:val="0037563E"/>
    <w:rsid w:val="00376362"/>
    <w:rsid w:val="003779BF"/>
    <w:rsid w:val="003818C6"/>
    <w:rsid w:val="00381AB6"/>
    <w:rsid w:val="00381F05"/>
    <w:rsid w:val="00382FEE"/>
    <w:rsid w:val="003846C5"/>
    <w:rsid w:val="00384D29"/>
    <w:rsid w:val="00385453"/>
    <w:rsid w:val="00386329"/>
    <w:rsid w:val="00387622"/>
    <w:rsid w:val="003876EC"/>
    <w:rsid w:val="003879D8"/>
    <w:rsid w:val="0039006A"/>
    <w:rsid w:val="00391B48"/>
    <w:rsid w:val="00391F24"/>
    <w:rsid w:val="00392310"/>
    <w:rsid w:val="00392A25"/>
    <w:rsid w:val="003934DA"/>
    <w:rsid w:val="00393808"/>
    <w:rsid w:val="00393B61"/>
    <w:rsid w:val="00393DDD"/>
    <w:rsid w:val="00394891"/>
    <w:rsid w:val="003954EA"/>
    <w:rsid w:val="00395908"/>
    <w:rsid w:val="003972ED"/>
    <w:rsid w:val="00397ED9"/>
    <w:rsid w:val="003A0346"/>
    <w:rsid w:val="003A0726"/>
    <w:rsid w:val="003A0C13"/>
    <w:rsid w:val="003A25E6"/>
    <w:rsid w:val="003A26F9"/>
    <w:rsid w:val="003A30E2"/>
    <w:rsid w:val="003A3954"/>
    <w:rsid w:val="003A3E18"/>
    <w:rsid w:val="003A4933"/>
    <w:rsid w:val="003A5930"/>
    <w:rsid w:val="003A6135"/>
    <w:rsid w:val="003A6551"/>
    <w:rsid w:val="003A6598"/>
    <w:rsid w:val="003A67AF"/>
    <w:rsid w:val="003A7226"/>
    <w:rsid w:val="003B0BE0"/>
    <w:rsid w:val="003B0DF9"/>
    <w:rsid w:val="003B1E53"/>
    <w:rsid w:val="003B2768"/>
    <w:rsid w:val="003B2DD2"/>
    <w:rsid w:val="003B36D7"/>
    <w:rsid w:val="003B4373"/>
    <w:rsid w:val="003B6299"/>
    <w:rsid w:val="003B6614"/>
    <w:rsid w:val="003B694C"/>
    <w:rsid w:val="003B69CA"/>
    <w:rsid w:val="003B6A6F"/>
    <w:rsid w:val="003B6B6D"/>
    <w:rsid w:val="003B6E59"/>
    <w:rsid w:val="003B6E5A"/>
    <w:rsid w:val="003B7388"/>
    <w:rsid w:val="003B7448"/>
    <w:rsid w:val="003C0855"/>
    <w:rsid w:val="003C14F6"/>
    <w:rsid w:val="003C15AA"/>
    <w:rsid w:val="003C1F70"/>
    <w:rsid w:val="003C23A4"/>
    <w:rsid w:val="003C25CE"/>
    <w:rsid w:val="003C26E9"/>
    <w:rsid w:val="003C27D9"/>
    <w:rsid w:val="003C4487"/>
    <w:rsid w:val="003C5347"/>
    <w:rsid w:val="003C5CC6"/>
    <w:rsid w:val="003C5CCF"/>
    <w:rsid w:val="003C6845"/>
    <w:rsid w:val="003C6A84"/>
    <w:rsid w:val="003C7FEE"/>
    <w:rsid w:val="003D0031"/>
    <w:rsid w:val="003D07D5"/>
    <w:rsid w:val="003D090E"/>
    <w:rsid w:val="003D1B28"/>
    <w:rsid w:val="003D1C09"/>
    <w:rsid w:val="003D1E2E"/>
    <w:rsid w:val="003D23C5"/>
    <w:rsid w:val="003D316A"/>
    <w:rsid w:val="003D4125"/>
    <w:rsid w:val="003D4739"/>
    <w:rsid w:val="003D5455"/>
    <w:rsid w:val="003D6496"/>
    <w:rsid w:val="003D6D12"/>
    <w:rsid w:val="003D6D7C"/>
    <w:rsid w:val="003E0FC0"/>
    <w:rsid w:val="003E133F"/>
    <w:rsid w:val="003E15F6"/>
    <w:rsid w:val="003E175E"/>
    <w:rsid w:val="003E1944"/>
    <w:rsid w:val="003E2E33"/>
    <w:rsid w:val="003E3017"/>
    <w:rsid w:val="003E31D8"/>
    <w:rsid w:val="003E3BE1"/>
    <w:rsid w:val="003E3E4A"/>
    <w:rsid w:val="003E44FD"/>
    <w:rsid w:val="003E4FDA"/>
    <w:rsid w:val="003E5CC1"/>
    <w:rsid w:val="003E766C"/>
    <w:rsid w:val="003E76AF"/>
    <w:rsid w:val="003E76DA"/>
    <w:rsid w:val="003F0259"/>
    <w:rsid w:val="003F0CB3"/>
    <w:rsid w:val="003F0E49"/>
    <w:rsid w:val="003F1A7E"/>
    <w:rsid w:val="003F2865"/>
    <w:rsid w:val="003F56B9"/>
    <w:rsid w:val="003F5802"/>
    <w:rsid w:val="003F5AF5"/>
    <w:rsid w:val="003F626F"/>
    <w:rsid w:val="003F678B"/>
    <w:rsid w:val="003F6851"/>
    <w:rsid w:val="003F7A75"/>
    <w:rsid w:val="003F7B5D"/>
    <w:rsid w:val="00400D15"/>
    <w:rsid w:val="00401575"/>
    <w:rsid w:val="00402169"/>
    <w:rsid w:val="004021EA"/>
    <w:rsid w:val="00402A29"/>
    <w:rsid w:val="00402F2D"/>
    <w:rsid w:val="00403172"/>
    <w:rsid w:val="00403A16"/>
    <w:rsid w:val="00403D52"/>
    <w:rsid w:val="0040413A"/>
    <w:rsid w:val="00405421"/>
    <w:rsid w:val="0040579C"/>
    <w:rsid w:val="00405FFA"/>
    <w:rsid w:val="004063CE"/>
    <w:rsid w:val="00406D1A"/>
    <w:rsid w:val="0040759F"/>
    <w:rsid w:val="0040778A"/>
    <w:rsid w:val="00407D64"/>
    <w:rsid w:val="00407E19"/>
    <w:rsid w:val="00410072"/>
    <w:rsid w:val="00410418"/>
    <w:rsid w:val="0041059D"/>
    <w:rsid w:val="00411872"/>
    <w:rsid w:val="00411DE6"/>
    <w:rsid w:val="004125F4"/>
    <w:rsid w:val="004126E9"/>
    <w:rsid w:val="00412843"/>
    <w:rsid w:val="004143AF"/>
    <w:rsid w:val="004143C1"/>
    <w:rsid w:val="004144BD"/>
    <w:rsid w:val="00416165"/>
    <w:rsid w:val="004163C2"/>
    <w:rsid w:val="00416986"/>
    <w:rsid w:val="00416D0D"/>
    <w:rsid w:val="004173EE"/>
    <w:rsid w:val="00420AFC"/>
    <w:rsid w:val="004213FA"/>
    <w:rsid w:val="00421D61"/>
    <w:rsid w:val="00421F87"/>
    <w:rsid w:val="00421F8F"/>
    <w:rsid w:val="00422689"/>
    <w:rsid w:val="0042339B"/>
    <w:rsid w:val="0042370A"/>
    <w:rsid w:val="00424ACF"/>
    <w:rsid w:val="00424F3E"/>
    <w:rsid w:val="004264D0"/>
    <w:rsid w:val="0042670B"/>
    <w:rsid w:val="00427758"/>
    <w:rsid w:val="0043012D"/>
    <w:rsid w:val="00430327"/>
    <w:rsid w:val="004305CF"/>
    <w:rsid w:val="00430AF8"/>
    <w:rsid w:val="00430D13"/>
    <w:rsid w:val="00431238"/>
    <w:rsid w:val="00431E2E"/>
    <w:rsid w:val="00431F79"/>
    <w:rsid w:val="00432911"/>
    <w:rsid w:val="00432B3A"/>
    <w:rsid w:val="00433035"/>
    <w:rsid w:val="00433148"/>
    <w:rsid w:val="0043320D"/>
    <w:rsid w:val="004337B8"/>
    <w:rsid w:val="00434FC7"/>
    <w:rsid w:val="00435014"/>
    <w:rsid w:val="00435628"/>
    <w:rsid w:val="00435885"/>
    <w:rsid w:val="00435C6C"/>
    <w:rsid w:val="004366C8"/>
    <w:rsid w:val="00436D77"/>
    <w:rsid w:val="00437694"/>
    <w:rsid w:val="004415A6"/>
    <w:rsid w:val="004416FB"/>
    <w:rsid w:val="00441708"/>
    <w:rsid w:val="00441A51"/>
    <w:rsid w:val="00442E48"/>
    <w:rsid w:val="00442FA2"/>
    <w:rsid w:val="00443144"/>
    <w:rsid w:val="00443194"/>
    <w:rsid w:val="004434F9"/>
    <w:rsid w:val="00444487"/>
    <w:rsid w:val="00445D0C"/>
    <w:rsid w:val="00445F00"/>
    <w:rsid w:val="004464A9"/>
    <w:rsid w:val="00446673"/>
    <w:rsid w:val="0044668F"/>
    <w:rsid w:val="00446695"/>
    <w:rsid w:val="00447776"/>
    <w:rsid w:val="00450ACB"/>
    <w:rsid w:val="00451D02"/>
    <w:rsid w:val="0045269F"/>
    <w:rsid w:val="00452989"/>
    <w:rsid w:val="00452B34"/>
    <w:rsid w:val="00452C73"/>
    <w:rsid w:val="00453171"/>
    <w:rsid w:val="004546DB"/>
    <w:rsid w:val="00454EF6"/>
    <w:rsid w:val="004554E6"/>
    <w:rsid w:val="004556DE"/>
    <w:rsid w:val="00455D56"/>
    <w:rsid w:val="00455D8C"/>
    <w:rsid w:val="00455F05"/>
    <w:rsid w:val="0045601B"/>
    <w:rsid w:val="00456270"/>
    <w:rsid w:val="0045790A"/>
    <w:rsid w:val="00457E29"/>
    <w:rsid w:val="00457F94"/>
    <w:rsid w:val="004604CB"/>
    <w:rsid w:val="0046140D"/>
    <w:rsid w:val="00461662"/>
    <w:rsid w:val="004620F6"/>
    <w:rsid w:val="0046221D"/>
    <w:rsid w:val="00462725"/>
    <w:rsid w:val="00463306"/>
    <w:rsid w:val="00463756"/>
    <w:rsid w:val="00463BA1"/>
    <w:rsid w:val="00463CE6"/>
    <w:rsid w:val="00463E09"/>
    <w:rsid w:val="004644F2"/>
    <w:rsid w:val="00464C5D"/>
    <w:rsid w:val="00465105"/>
    <w:rsid w:val="00466712"/>
    <w:rsid w:val="00466ED5"/>
    <w:rsid w:val="00466F0D"/>
    <w:rsid w:val="00467464"/>
    <w:rsid w:val="004675E0"/>
    <w:rsid w:val="004678E2"/>
    <w:rsid w:val="00467C92"/>
    <w:rsid w:val="0047007E"/>
    <w:rsid w:val="0047195E"/>
    <w:rsid w:val="0047211B"/>
    <w:rsid w:val="00472766"/>
    <w:rsid w:val="00473215"/>
    <w:rsid w:val="00473F2E"/>
    <w:rsid w:val="0047400C"/>
    <w:rsid w:val="00474C46"/>
    <w:rsid w:val="00474C4F"/>
    <w:rsid w:val="00474CCE"/>
    <w:rsid w:val="00475A29"/>
    <w:rsid w:val="00476AF2"/>
    <w:rsid w:val="004802E4"/>
    <w:rsid w:val="0048044A"/>
    <w:rsid w:val="00480E43"/>
    <w:rsid w:val="004817C5"/>
    <w:rsid w:val="004819CC"/>
    <w:rsid w:val="00481A3A"/>
    <w:rsid w:val="00482340"/>
    <w:rsid w:val="00482603"/>
    <w:rsid w:val="0048272C"/>
    <w:rsid w:val="00483544"/>
    <w:rsid w:val="004838D8"/>
    <w:rsid w:val="00483AFC"/>
    <w:rsid w:val="00484026"/>
    <w:rsid w:val="004846EC"/>
    <w:rsid w:val="004861D8"/>
    <w:rsid w:val="004862F7"/>
    <w:rsid w:val="00486363"/>
    <w:rsid w:val="0048646D"/>
    <w:rsid w:val="00487ACE"/>
    <w:rsid w:val="00487FDF"/>
    <w:rsid w:val="00491847"/>
    <w:rsid w:val="00491B81"/>
    <w:rsid w:val="00492042"/>
    <w:rsid w:val="004924FC"/>
    <w:rsid w:val="00492C77"/>
    <w:rsid w:val="00492F7E"/>
    <w:rsid w:val="004938AB"/>
    <w:rsid w:val="00495418"/>
    <w:rsid w:val="004958F7"/>
    <w:rsid w:val="00496E66"/>
    <w:rsid w:val="00497F21"/>
    <w:rsid w:val="004A21B6"/>
    <w:rsid w:val="004A3497"/>
    <w:rsid w:val="004A37DC"/>
    <w:rsid w:val="004A3E34"/>
    <w:rsid w:val="004A5416"/>
    <w:rsid w:val="004A55EF"/>
    <w:rsid w:val="004A5843"/>
    <w:rsid w:val="004A61E5"/>
    <w:rsid w:val="004A6418"/>
    <w:rsid w:val="004A66A3"/>
    <w:rsid w:val="004A6A43"/>
    <w:rsid w:val="004A6EA3"/>
    <w:rsid w:val="004A768F"/>
    <w:rsid w:val="004A77A3"/>
    <w:rsid w:val="004A7C2B"/>
    <w:rsid w:val="004B00DC"/>
    <w:rsid w:val="004B05F5"/>
    <w:rsid w:val="004B125F"/>
    <w:rsid w:val="004B1BC1"/>
    <w:rsid w:val="004B2529"/>
    <w:rsid w:val="004B36B2"/>
    <w:rsid w:val="004B39B6"/>
    <w:rsid w:val="004B4259"/>
    <w:rsid w:val="004B57BE"/>
    <w:rsid w:val="004B6101"/>
    <w:rsid w:val="004B636B"/>
    <w:rsid w:val="004B638F"/>
    <w:rsid w:val="004B78BE"/>
    <w:rsid w:val="004C05C5"/>
    <w:rsid w:val="004C1B85"/>
    <w:rsid w:val="004C2CA0"/>
    <w:rsid w:val="004C3E4D"/>
    <w:rsid w:val="004C3F7E"/>
    <w:rsid w:val="004C4323"/>
    <w:rsid w:val="004C6AAF"/>
    <w:rsid w:val="004C73A1"/>
    <w:rsid w:val="004C75E0"/>
    <w:rsid w:val="004D0155"/>
    <w:rsid w:val="004D0343"/>
    <w:rsid w:val="004D075F"/>
    <w:rsid w:val="004D0A94"/>
    <w:rsid w:val="004D1905"/>
    <w:rsid w:val="004D2012"/>
    <w:rsid w:val="004D2263"/>
    <w:rsid w:val="004D2F06"/>
    <w:rsid w:val="004D3394"/>
    <w:rsid w:val="004D3C44"/>
    <w:rsid w:val="004D40DE"/>
    <w:rsid w:val="004D47D2"/>
    <w:rsid w:val="004D61D0"/>
    <w:rsid w:val="004D7067"/>
    <w:rsid w:val="004D77B5"/>
    <w:rsid w:val="004E04C2"/>
    <w:rsid w:val="004E099A"/>
    <w:rsid w:val="004E0D45"/>
    <w:rsid w:val="004E1313"/>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35BB"/>
    <w:rsid w:val="004F3EF8"/>
    <w:rsid w:val="004F4A7A"/>
    <w:rsid w:val="004F4F7F"/>
    <w:rsid w:val="004F53FC"/>
    <w:rsid w:val="004F555E"/>
    <w:rsid w:val="004F6321"/>
    <w:rsid w:val="004F6A2E"/>
    <w:rsid w:val="004F76D3"/>
    <w:rsid w:val="004F7A51"/>
    <w:rsid w:val="004F7AF0"/>
    <w:rsid w:val="0050054E"/>
    <w:rsid w:val="0050081E"/>
    <w:rsid w:val="00500DB2"/>
    <w:rsid w:val="005021FE"/>
    <w:rsid w:val="00503003"/>
    <w:rsid w:val="00503B45"/>
    <w:rsid w:val="00504278"/>
    <w:rsid w:val="0050500A"/>
    <w:rsid w:val="0050537B"/>
    <w:rsid w:val="00505ECF"/>
    <w:rsid w:val="005068F4"/>
    <w:rsid w:val="005069D5"/>
    <w:rsid w:val="00510886"/>
    <w:rsid w:val="00510929"/>
    <w:rsid w:val="00511351"/>
    <w:rsid w:val="00512271"/>
    <w:rsid w:val="005123CE"/>
    <w:rsid w:val="0051290F"/>
    <w:rsid w:val="00512CE4"/>
    <w:rsid w:val="00512E73"/>
    <w:rsid w:val="00513CEA"/>
    <w:rsid w:val="00513E75"/>
    <w:rsid w:val="00513FFF"/>
    <w:rsid w:val="00515386"/>
    <w:rsid w:val="005155FE"/>
    <w:rsid w:val="00515B9B"/>
    <w:rsid w:val="00515BD7"/>
    <w:rsid w:val="0051620E"/>
    <w:rsid w:val="00516299"/>
    <w:rsid w:val="005166A1"/>
    <w:rsid w:val="0052008F"/>
    <w:rsid w:val="0052088F"/>
    <w:rsid w:val="005210DD"/>
    <w:rsid w:val="00521265"/>
    <w:rsid w:val="0052151D"/>
    <w:rsid w:val="005237BA"/>
    <w:rsid w:val="00523E16"/>
    <w:rsid w:val="005241E4"/>
    <w:rsid w:val="00524361"/>
    <w:rsid w:val="00524FA0"/>
    <w:rsid w:val="00525AF9"/>
    <w:rsid w:val="005261AB"/>
    <w:rsid w:val="005263CF"/>
    <w:rsid w:val="005263E6"/>
    <w:rsid w:val="00527177"/>
    <w:rsid w:val="0052743A"/>
    <w:rsid w:val="005274D4"/>
    <w:rsid w:val="00527DF8"/>
    <w:rsid w:val="005305CF"/>
    <w:rsid w:val="0053162F"/>
    <w:rsid w:val="00531F44"/>
    <w:rsid w:val="0053243A"/>
    <w:rsid w:val="00532A02"/>
    <w:rsid w:val="00532D38"/>
    <w:rsid w:val="00532D95"/>
    <w:rsid w:val="0053324E"/>
    <w:rsid w:val="005341C5"/>
    <w:rsid w:val="0053458E"/>
    <w:rsid w:val="00534E91"/>
    <w:rsid w:val="00534FBA"/>
    <w:rsid w:val="005363C9"/>
    <w:rsid w:val="00536C59"/>
    <w:rsid w:val="005373D3"/>
    <w:rsid w:val="00537E67"/>
    <w:rsid w:val="00540945"/>
    <w:rsid w:val="00540EBE"/>
    <w:rsid w:val="0054210E"/>
    <w:rsid w:val="00542C06"/>
    <w:rsid w:val="00542D73"/>
    <w:rsid w:val="00543611"/>
    <w:rsid w:val="00545373"/>
    <w:rsid w:val="00545B66"/>
    <w:rsid w:val="00545CA0"/>
    <w:rsid w:val="00546945"/>
    <w:rsid w:val="00546E13"/>
    <w:rsid w:val="00546F4F"/>
    <w:rsid w:val="00547968"/>
    <w:rsid w:val="00551488"/>
    <w:rsid w:val="0055302E"/>
    <w:rsid w:val="005535B8"/>
    <w:rsid w:val="005537B9"/>
    <w:rsid w:val="005538C1"/>
    <w:rsid w:val="0055391A"/>
    <w:rsid w:val="00553F36"/>
    <w:rsid w:val="0055460B"/>
    <w:rsid w:val="005556DA"/>
    <w:rsid w:val="0055576D"/>
    <w:rsid w:val="005558E9"/>
    <w:rsid w:val="00555C1D"/>
    <w:rsid w:val="00555FEB"/>
    <w:rsid w:val="00556E00"/>
    <w:rsid w:val="0055729F"/>
    <w:rsid w:val="00557425"/>
    <w:rsid w:val="00557791"/>
    <w:rsid w:val="00557D3F"/>
    <w:rsid w:val="00557FE8"/>
    <w:rsid w:val="00560424"/>
    <w:rsid w:val="00560EFF"/>
    <w:rsid w:val="00564BA7"/>
    <w:rsid w:val="0056519C"/>
    <w:rsid w:val="0056574B"/>
    <w:rsid w:val="005657ED"/>
    <w:rsid w:val="00565B45"/>
    <w:rsid w:val="00565D93"/>
    <w:rsid w:val="00566558"/>
    <w:rsid w:val="00566749"/>
    <w:rsid w:val="00566C54"/>
    <w:rsid w:val="0056722D"/>
    <w:rsid w:val="005702F4"/>
    <w:rsid w:val="00570D24"/>
    <w:rsid w:val="00571012"/>
    <w:rsid w:val="0057101F"/>
    <w:rsid w:val="005711F1"/>
    <w:rsid w:val="00571259"/>
    <w:rsid w:val="005716AB"/>
    <w:rsid w:val="00571E01"/>
    <w:rsid w:val="005720B8"/>
    <w:rsid w:val="00572570"/>
    <w:rsid w:val="00572590"/>
    <w:rsid w:val="00572F09"/>
    <w:rsid w:val="0057455F"/>
    <w:rsid w:val="005753F8"/>
    <w:rsid w:val="00575636"/>
    <w:rsid w:val="00575A28"/>
    <w:rsid w:val="00576000"/>
    <w:rsid w:val="00576AE7"/>
    <w:rsid w:val="0057747C"/>
    <w:rsid w:val="00577D8F"/>
    <w:rsid w:val="00580F4C"/>
    <w:rsid w:val="005812E1"/>
    <w:rsid w:val="005815FF"/>
    <w:rsid w:val="00581829"/>
    <w:rsid w:val="00582D14"/>
    <w:rsid w:val="00583188"/>
    <w:rsid w:val="005834AF"/>
    <w:rsid w:val="005834CE"/>
    <w:rsid w:val="0058413B"/>
    <w:rsid w:val="0058425B"/>
    <w:rsid w:val="00584734"/>
    <w:rsid w:val="00584FB5"/>
    <w:rsid w:val="00584FC5"/>
    <w:rsid w:val="005853A8"/>
    <w:rsid w:val="0058585C"/>
    <w:rsid w:val="00586891"/>
    <w:rsid w:val="00586E3C"/>
    <w:rsid w:val="00586E40"/>
    <w:rsid w:val="00587EEB"/>
    <w:rsid w:val="00590BEC"/>
    <w:rsid w:val="00590CAC"/>
    <w:rsid w:val="00592155"/>
    <w:rsid w:val="00592293"/>
    <w:rsid w:val="0059246A"/>
    <w:rsid w:val="00592A5B"/>
    <w:rsid w:val="00592D3F"/>
    <w:rsid w:val="00593025"/>
    <w:rsid w:val="00593865"/>
    <w:rsid w:val="00593F14"/>
    <w:rsid w:val="0059443D"/>
    <w:rsid w:val="005946D5"/>
    <w:rsid w:val="00594B01"/>
    <w:rsid w:val="0059525A"/>
    <w:rsid w:val="005959EB"/>
    <w:rsid w:val="00595C4A"/>
    <w:rsid w:val="00595D53"/>
    <w:rsid w:val="00596C84"/>
    <w:rsid w:val="005972E0"/>
    <w:rsid w:val="005978A1"/>
    <w:rsid w:val="00597D7F"/>
    <w:rsid w:val="005A05EC"/>
    <w:rsid w:val="005A0BCB"/>
    <w:rsid w:val="005A2CC6"/>
    <w:rsid w:val="005A2D4A"/>
    <w:rsid w:val="005A3D3C"/>
    <w:rsid w:val="005A4402"/>
    <w:rsid w:val="005A5193"/>
    <w:rsid w:val="005A5541"/>
    <w:rsid w:val="005A7AF8"/>
    <w:rsid w:val="005B1724"/>
    <w:rsid w:val="005B17C5"/>
    <w:rsid w:val="005B1A39"/>
    <w:rsid w:val="005B1FFA"/>
    <w:rsid w:val="005B30E0"/>
    <w:rsid w:val="005B43F8"/>
    <w:rsid w:val="005B4549"/>
    <w:rsid w:val="005B4A0D"/>
    <w:rsid w:val="005B4A34"/>
    <w:rsid w:val="005B4BBE"/>
    <w:rsid w:val="005B54B5"/>
    <w:rsid w:val="005B5DA9"/>
    <w:rsid w:val="005B69D0"/>
    <w:rsid w:val="005B7062"/>
    <w:rsid w:val="005B76DA"/>
    <w:rsid w:val="005C0AB1"/>
    <w:rsid w:val="005C32D2"/>
    <w:rsid w:val="005C4A3C"/>
    <w:rsid w:val="005C59A2"/>
    <w:rsid w:val="005C61F8"/>
    <w:rsid w:val="005C6C50"/>
    <w:rsid w:val="005D11C1"/>
    <w:rsid w:val="005D1597"/>
    <w:rsid w:val="005D15D3"/>
    <w:rsid w:val="005D26B9"/>
    <w:rsid w:val="005D27C9"/>
    <w:rsid w:val="005D308C"/>
    <w:rsid w:val="005D3A5C"/>
    <w:rsid w:val="005D45A8"/>
    <w:rsid w:val="005D4815"/>
    <w:rsid w:val="005D4892"/>
    <w:rsid w:val="005D4D7F"/>
    <w:rsid w:val="005D5A78"/>
    <w:rsid w:val="005D6418"/>
    <w:rsid w:val="005D65B8"/>
    <w:rsid w:val="005D6E2E"/>
    <w:rsid w:val="005D73F6"/>
    <w:rsid w:val="005D73FB"/>
    <w:rsid w:val="005E0627"/>
    <w:rsid w:val="005E0A4A"/>
    <w:rsid w:val="005E21F0"/>
    <w:rsid w:val="005E28CD"/>
    <w:rsid w:val="005E318F"/>
    <w:rsid w:val="005E3469"/>
    <w:rsid w:val="005E37A4"/>
    <w:rsid w:val="005E3A26"/>
    <w:rsid w:val="005E4524"/>
    <w:rsid w:val="005E4B16"/>
    <w:rsid w:val="005E4EB0"/>
    <w:rsid w:val="005E4F7D"/>
    <w:rsid w:val="005E5D3C"/>
    <w:rsid w:val="005E713D"/>
    <w:rsid w:val="005F0FEC"/>
    <w:rsid w:val="005F208E"/>
    <w:rsid w:val="005F2717"/>
    <w:rsid w:val="005F31DC"/>
    <w:rsid w:val="005F338C"/>
    <w:rsid w:val="005F34A7"/>
    <w:rsid w:val="005F4210"/>
    <w:rsid w:val="005F44A1"/>
    <w:rsid w:val="005F6292"/>
    <w:rsid w:val="005F7629"/>
    <w:rsid w:val="005F7F64"/>
    <w:rsid w:val="0060111A"/>
    <w:rsid w:val="0060158A"/>
    <w:rsid w:val="006015A5"/>
    <w:rsid w:val="00601736"/>
    <w:rsid w:val="00601927"/>
    <w:rsid w:val="00602622"/>
    <w:rsid w:val="00602EBA"/>
    <w:rsid w:val="006039B7"/>
    <w:rsid w:val="0060487D"/>
    <w:rsid w:val="0060507E"/>
    <w:rsid w:val="00605422"/>
    <w:rsid w:val="00606345"/>
    <w:rsid w:val="00606C00"/>
    <w:rsid w:val="00606FDF"/>
    <w:rsid w:val="0060720A"/>
    <w:rsid w:val="00610DA0"/>
    <w:rsid w:val="00612BFA"/>
    <w:rsid w:val="00613C1F"/>
    <w:rsid w:val="00613C77"/>
    <w:rsid w:val="00614459"/>
    <w:rsid w:val="00614B8B"/>
    <w:rsid w:val="00614F85"/>
    <w:rsid w:val="00615CAD"/>
    <w:rsid w:val="00616BA7"/>
    <w:rsid w:val="0061769D"/>
    <w:rsid w:val="0062044C"/>
    <w:rsid w:val="0062058E"/>
    <w:rsid w:val="00620B7F"/>
    <w:rsid w:val="00620F9E"/>
    <w:rsid w:val="00621026"/>
    <w:rsid w:val="00621114"/>
    <w:rsid w:val="006215B1"/>
    <w:rsid w:val="00624291"/>
    <w:rsid w:val="00624368"/>
    <w:rsid w:val="00625251"/>
    <w:rsid w:val="00625847"/>
    <w:rsid w:val="00625B49"/>
    <w:rsid w:val="006261A7"/>
    <w:rsid w:val="0062646E"/>
    <w:rsid w:val="00626A0B"/>
    <w:rsid w:val="00626F0D"/>
    <w:rsid w:val="00627BBA"/>
    <w:rsid w:val="0063073A"/>
    <w:rsid w:val="00630A01"/>
    <w:rsid w:val="00630EE8"/>
    <w:rsid w:val="0063130E"/>
    <w:rsid w:val="00631EDE"/>
    <w:rsid w:val="00632D1F"/>
    <w:rsid w:val="00633CDA"/>
    <w:rsid w:val="00633F14"/>
    <w:rsid w:val="0063431C"/>
    <w:rsid w:val="00634852"/>
    <w:rsid w:val="0063533C"/>
    <w:rsid w:val="0063553D"/>
    <w:rsid w:val="00635CF0"/>
    <w:rsid w:val="00637552"/>
    <w:rsid w:val="0063757E"/>
    <w:rsid w:val="006405CA"/>
    <w:rsid w:val="00640BB6"/>
    <w:rsid w:val="00641388"/>
    <w:rsid w:val="006415E6"/>
    <w:rsid w:val="006418D5"/>
    <w:rsid w:val="00642DE5"/>
    <w:rsid w:val="00642FC3"/>
    <w:rsid w:val="00643A13"/>
    <w:rsid w:val="00643B55"/>
    <w:rsid w:val="00644A38"/>
    <w:rsid w:val="00644F4D"/>
    <w:rsid w:val="006452E2"/>
    <w:rsid w:val="0064565B"/>
    <w:rsid w:val="0064580A"/>
    <w:rsid w:val="0064583D"/>
    <w:rsid w:val="00646939"/>
    <w:rsid w:val="00646AE0"/>
    <w:rsid w:val="00646B5C"/>
    <w:rsid w:val="006501B9"/>
    <w:rsid w:val="00651747"/>
    <w:rsid w:val="00651FAA"/>
    <w:rsid w:val="0065265B"/>
    <w:rsid w:val="006542A2"/>
    <w:rsid w:val="00654B08"/>
    <w:rsid w:val="00654CB8"/>
    <w:rsid w:val="00654D12"/>
    <w:rsid w:val="0065557E"/>
    <w:rsid w:val="00656232"/>
    <w:rsid w:val="00657784"/>
    <w:rsid w:val="00657BBA"/>
    <w:rsid w:val="006602B0"/>
    <w:rsid w:val="00660711"/>
    <w:rsid w:val="00660DD2"/>
    <w:rsid w:val="00661BC2"/>
    <w:rsid w:val="006623D0"/>
    <w:rsid w:val="006624D9"/>
    <w:rsid w:val="006625F3"/>
    <w:rsid w:val="006636D0"/>
    <w:rsid w:val="00663EB1"/>
    <w:rsid w:val="00663FD5"/>
    <w:rsid w:val="006643F9"/>
    <w:rsid w:val="006644A9"/>
    <w:rsid w:val="006668F4"/>
    <w:rsid w:val="006675EC"/>
    <w:rsid w:val="006700F2"/>
    <w:rsid w:val="0067019D"/>
    <w:rsid w:val="006701B2"/>
    <w:rsid w:val="00671B26"/>
    <w:rsid w:val="00671BC7"/>
    <w:rsid w:val="00672074"/>
    <w:rsid w:val="00672463"/>
    <w:rsid w:val="006727C7"/>
    <w:rsid w:val="006742AB"/>
    <w:rsid w:val="0067443A"/>
    <w:rsid w:val="00674669"/>
    <w:rsid w:val="00675F5C"/>
    <w:rsid w:val="006763F6"/>
    <w:rsid w:val="00677B0D"/>
    <w:rsid w:val="00677F96"/>
    <w:rsid w:val="006810CC"/>
    <w:rsid w:val="006813E1"/>
    <w:rsid w:val="00681B42"/>
    <w:rsid w:val="00681E15"/>
    <w:rsid w:val="006823F0"/>
    <w:rsid w:val="00682725"/>
    <w:rsid w:val="0068280E"/>
    <w:rsid w:val="006828CD"/>
    <w:rsid w:val="00682D71"/>
    <w:rsid w:val="006832AF"/>
    <w:rsid w:val="00683898"/>
    <w:rsid w:val="00684183"/>
    <w:rsid w:val="00684BDB"/>
    <w:rsid w:val="006852D5"/>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975"/>
    <w:rsid w:val="00696F26"/>
    <w:rsid w:val="006A0451"/>
    <w:rsid w:val="006A16A2"/>
    <w:rsid w:val="006A1890"/>
    <w:rsid w:val="006A18F4"/>
    <w:rsid w:val="006A2107"/>
    <w:rsid w:val="006A2D45"/>
    <w:rsid w:val="006A3267"/>
    <w:rsid w:val="006A3883"/>
    <w:rsid w:val="006A3D8C"/>
    <w:rsid w:val="006A487A"/>
    <w:rsid w:val="006A5A7D"/>
    <w:rsid w:val="006A5AB3"/>
    <w:rsid w:val="006A62A9"/>
    <w:rsid w:val="006A6AB0"/>
    <w:rsid w:val="006A6DD9"/>
    <w:rsid w:val="006A7B48"/>
    <w:rsid w:val="006B0761"/>
    <w:rsid w:val="006B0DBC"/>
    <w:rsid w:val="006B1552"/>
    <w:rsid w:val="006B1D1B"/>
    <w:rsid w:val="006B1F96"/>
    <w:rsid w:val="006B2012"/>
    <w:rsid w:val="006B2494"/>
    <w:rsid w:val="006B302A"/>
    <w:rsid w:val="006B44BE"/>
    <w:rsid w:val="006B52A5"/>
    <w:rsid w:val="006B591E"/>
    <w:rsid w:val="006B5941"/>
    <w:rsid w:val="006B6C49"/>
    <w:rsid w:val="006B6F05"/>
    <w:rsid w:val="006B792A"/>
    <w:rsid w:val="006B7D36"/>
    <w:rsid w:val="006C0111"/>
    <w:rsid w:val="006C2586"/>
    <w:rsid w:val="006C27FD"/>
    <w:rsid w:val="006C3F12"/>
    <w:rsid w:val="006C3F24"/>
    <w:rsid w:val="006C3F39"/>
    <w:rsid w:val="006C4982"/>
    <w:rsid w:val="006C559A"/>
    <w:rsid w:val="006C5856"/>
    <w:rsid w:val="006C64AA"/>
    <w:rsid w:val="006C6D05"/>
    <w:rsid w:val="006D03AD"/>
    <w:rsid w:val="006D21C2"/>
    <w:rsid w:val="006D2498"/>
    <w:rsid w:val="006D26C0"/>
    <w:rsid w:val="006D363D"/>
    <w:rsid w:val="006D43AE"/>
    <w:rsid w:val="006D44D3"/>
    <w:rsid w:val="006D49E8"/>
    <w:rsid w:val="006D574E"/>
    <w:rsid w:val="006D7674"/>
    <w:rsid w:val="006E0638"/>
    <w:rsid w:val="006E09F4"/>
    <w:rsid w:val="006E1A48"/>
    <w:rsid w:val="006E1B72"/>
    <w:rsid w:val="006E1FE2"/>
    <w:rsid w:val="006E2B53"/>
    <w:rsid w:val="006E2E3B"/>
    <w:rsid w:val="006E39A2"/>
    <w:rsid w:val="006E39CC"/>
    <w:rsid w:val="006E3D83"/>
    <w:rsid w:val="006E5ABB"/>
    <w:rsid w:val="006E5ED2"/>
    <w:rsid w:val="006E71A4"/>
    <w:rsid w:val="006F0353"/>
    <w:rsid w:val="006F1A64"/>
    <w:rsid w:val="006F21E4"/>
    <w:rsid w:val="006F2A4A"/>
    <w:rsid w:val="006F3021"/>
    <w:rsid w:val="006F31E0"/>
    <w:rsid w:val="006F4800"/>
    <w:rsid w:val="006F5FE4"/>
    <w:rsid w:val="006F642D"/>
    <w:rsid w:val="006F6CCA"/>
    <w:rsid w:val="0070029B"/>
    <w:rsid w:val="00700998"/>
    <w:rsid w:val="00701A06"/>
    <w:rsid w:val="00701A7C"/>
    <w:rsid w:val="00701C7D"/>
    <w:rsid w:val="00701F33"/>
    <w:rsid w:val="00702D24"/>
    <w:rsid w:val="00702F87"/>
    <w:rsid w:val="00702FD6"/>
    <w:rsid w:val="00703292"/>
    <w:rsid w:val="00703467"/>
    <w:rsid w:val="007037F1"/>
    <w:rsid w:val="00703BF4"/>
    <w:rsid w:val="00704814"/>
    <w:rsid w:val="007049DF"/>
    <w:rsid w:val="00704A16"/>
    <w:rsid w:val="0070537F"/>
    <w:rsid w:val="00705E1D"/>
    <w:rsid w:val="0070636B"/>
    <w:rsid w:val="007063AD"/>
    <w:rsid w:val="0070642B"/>
    <w:rsid w:val="007065E0"/>
    <w:rsid w:val="007072D2"/>
    <w:rsid w:val="00707919"/>
    <w:rsid w:val="00707D79"/>
    <w:rsid w:val="007103D1"/>
    <w:rsid w:val="00710890"/>
    <w:rsid w:val="0071098D"/>
    <w:rsid w:val="00711C26"/>
    <w:rsid w:val="00712B82"/>
    <w:rsid w:val="0071326A"/>
    <w:rsid w:val="00713594"/>
    <w:rsid w:val="007137D4"/>
    <w:rsid w:val="00713D5F"/>
    <w:rsid w:val="00714DE8"/>
    <w:rsid w:val="00716750"/>
    <w:rsid w:val="00716DBF"/>
    <w:rsid w:val="00717DC2"/>
    <w:rsid w:val="00720155"/>
    <w:rsid w:val="00720707"/>
    <w:rsid w:val="007208A9"/>
    <w:rsid w:val="00720D19"/>
    <w:rsid w:val="00721791"/>
    <w:rsid w:val="00722DA2"/>
    <w:rsid w:val="007231C0"/>
    <w:rsid w:val="00723BCD"/>
    <w:rsid w:val="00723CD3"/>
    <w:rsid w:val="00725128"/>
    <w:rsid w:val="00725F75"/>
    <w:rsid w:val="00726057"/>
    <w:rsid w:val="0072655B"/>
    <w:rsid w:val="00726AFA"/>
    <w:rsid w:val="00726DF3"/>
    <w:rsid w:val="00726EA2"/>
    <w:rsid w:val="007273AA"/>
    <w:rsid w:val="00727D95"/>
    <w:rsid w:val="00727FB2"/>
    <w:rsid w:val="00730759"/>
    <w:rsid w:val="007314BA"/>
    <w:rsid w:val="0073174B"/>
    <w:rsid w:val="007320CD"/>
    <w:rsid w:val="00733A80"/>
    <w:rsid w:val="00733B8A"/>
    <w:rsid w:val="0073576E"/>
    <w:rsid w:val="00735CCF"/>
    <w:rsid w:val="00736733"/>
    <w:rsid w:val="0073687A"/>
    <w:rsid w:val="0073785E"/>
    <w:rsid w:val="00740290"/>
    <w:rsid w:val="007404CD"/>
    <w:rsid w:val="007416B6"/>
    <w:rsid w:val="00742287"/>
    <w:rsid w:val="0074231B"/>
    <w:rsid w:val="00742515"/>
    <w:rsid w:val="0074300D"/>
    <w:rsid w:val="00743787"/>
    <w:rsid w:val="00743887"/>
    <w:rsid w:val="00744091"/>
    <w:rsid w:val="00744C12"/>
    <w:rsid w:val="00744E14"/>
    <w:rsid w:val="00745157"/>
    <w:rsid w:val="00745608"/>
    <w:rsid w:val="00745AE8"/>
    <w:rsid w:val="00745B22"/>
    <w:rsid w:val="0074653E"/>
    <w:rsid w:val="00746FEC"/>
    <w:rsid w:val="007479BF"/>
    <w:rsid w:val="007506D7"/>
    <w:rsid w:val="00751646"/>
    <w:rsid w:val="007518FE"/>
    <w:rsid w:val="007528A3"/>
    <w:rsid w:val="00753309"/>
    <w:rsid w:val="007558F5"/>
    <w:rsid w:val="007564BC"/>
    <w:rsid w:val="00757B01"/>
    <w:rsid w:val="00757F53"/>
    <w:rsid w:val="007611A8"/>
    <w:rsid w:val="00761FE6"/>
    <w:rsid w:val="0076266A"/>
    <w:rsid w:val="00763DE1"/>
    <w:rsid w:val="00763DEF"/>
    <w:rsid w:val="00764FF0"/>
    <w:rsid w:val="00765824"/>
    <w:rsid w:val="00766965"/>
    <w:rsid w:val="007671E6"/>
    <w:rsid w:val="007677B7"/>
    <w:rsid w:val="00770622"/>
    <w:rsid w:val="007714F9"/>
    <w:rsid w:val="0077214B"/>
    <w:rsid w:val="0077331E"/>
    <w:rsid w:val="0077337E"/>
    <w:rsid w:val="0077488B"/>
    <w:rsid w:val="00775136"/>
    <w:rsid w:val="00775858"/>
    <w:rsid w:val="00775FA4"/>
    <w:rsid w:val="007760EC"/>
    <w:rsid w:val="00776628"/>
    <w:rsid w:val="00777FE9"/>
    <w:rsid w:val="0078063D"/>
    <w:rsid w:val="00781AB6"/>
    <w:rsid w:val="0078212F"/>
    <w:rsid w:val="0078221D"/>
    <w:rsid w:val="00784C47"/>
    <w:rsid w:val="00786069"/>
    <w:rsid w:val="007868DF"/>
    <w:rsid w:val="007904F3"/>
    <w:rsid w:val="0079073C"/>
    <w:rsid w:val="00790CFA"/>
    <w:rsid w:val="00790D33"/>
    <w:rsid w:val="00793781"/>
    <w:rsid w:val="00793E91"/>
    <w:rsid w:val="00794F23"/>
    <w:rsid w:val="007955A1"/>
    <w:rsid w:val="007957AF"/>
    <w:rsid w:val="00795D1D"/>
    <w:rsid w:val="00795F11"/>
    <w:rsid w:val="007965CA"/>
    <w:rsid w:val="007A048A"/>
    <w:rsid w:val="007A166A"/>
    <w:rsid w:val="007A170A"/>
    <w:rsid w:val="007A1973"/>
    <w:rsid w:val="007A2302"/>
    <w:rsid w:val="007A2360"/>
    <w:rsid w:val="007A2906"/>
    <w:rsid w:val="007A35AD"/>
    <w:rsid w:val="007A379B"/>
    <w:rsid w:val="007A3E5F"/>
    <w:rsid w:val="007A4360"/>
    <w:rsid w:val="007A442B"/>
    <w:rsid w:val="007A44B6"/>
    <w:rsid w:val="007A47DC"/>
    <w:rsid w:val="007A4D14"/>
    <w:rsid w:val="007A4DDC"/>
    <w:rsid w:val="007A50B4"/>
    <w:rsid w:val="007A5987"/>
    <w:rsid w:val="007A5B48"/>
    <w:rsid w:val="007A5F7E"/>
    <w:rsid w:val="007A5F8C"/>
    <w:rsid w:val="007A7F1A"/>
    <w:rsid w:val="007B0160"/>
    <w:rsid w:val="007B0B95"/>
    <w:rsid w:val="007B0E6D"/>
    <w:rsid w:val="007B1B16"/>
    <w:rsid w:val="007B1BA5"/>
    <w:rsid w:val="007B1F2B"/>
    <w:rsid w:val="007B2347"/>
    <w:rsid w:val="007B37F6"/>
    <w:rsid w:val="007B3B27"/>
    <w:rsid w:val="007B3B95"/>
    <w:rsid w:val="007B3FF1"/>
    <w:rsid w:val="007B4006"/>
    <w:rsid w:val="007B425F"/>
    <w:rsid w:val="007B4758"/>
    <w:rsid w:val="007B5287"/>
    <w:rsid w:val="007B5A11"/>
    <w:rsid w:val="007B5CEE"/>
    <w:rsid w:val="007B7C01"/>
    <w:rsid w:val="007C0A52"/>
    <w:rsid w:val="007C1198"/>
    <w:rsid w:val="007C13D7"/>
    <w:rsid w:val="007C2478"/>
    <w:rsid w:val="007C3044"/>
    <w:rsid w:val="007C4F8B"/>
    <w:rsid w:val="007C50DD"/>
    <w:rsid w:val="007C57FB"/>
    <w:rsid w:val="007C5A33"/>
    <w:rsid w:val="007C750C"/>
    <w:rsid w:val="007C7AAC"/>
    <w:rsid w:val="007C7CD4"/>
    <w:rsid w:val="007D1207"/>
    <w:rsid w:val="007D322C"/>
    <w:rsid w:val="007D3815"/>
    <w:rsid w:val="007D403D"/>
    <w:rsid w:val="007D4FA9"/>
    <w:rsid w:val="007D5100"/>
    <w:rsid w:val="007D5A17"/>
    <w:rsid w:val="007D5B30"/>
    <w:rsid w:val="007D7989"/>
    <w:rsid w:val="007D7A70"/>
    <w:rsid w:val="007D7F2E"/>
    <w:rsid w:val="007E0820"/>
    <w:rsid w:val="007E0B39"/>
    <w:rsid w:val="007E0E1B"/>
    <w:rsid w:val="007E0E81"/>
    <w:rsid w:val="007E112B"/>
    <w:rsid w:val="007E2628"/>
    <w:rsid w:val="007E35B2"/>
    <w:rsid w:val="007E3991"/>
    <w:rsid w:val="007E3E3A"/>
    <w:rsid w:val="007E4140"/>
    <w:rsid w:val="007E4C46"/>
    <w:rsid w:val="007E51D8"/>
    <w:rsid w:val="007E5527"/>
    <w:rsid w:val="007E5A3A"/>
    <w:rsid w:val="007E610B"/>
    <w:rsid w:val="007F0A9D"/>
    <w:rsid w:val="007F140D"/>
    <w:rsid w:val="007F23A8"/>
    <w:rsid w:val="007F2C9A"/>
    <w:rsid w:val="007F335A"/>
    <w:rsid w:val="007F35A4"/>
    <w:rsid w:val="007F3BA9"/>
    <w:rsid w:val="007F3EE4"/>
    <w:rsid w:val="007F40A1"/>
    <w:rsid w:val="007F46E5"/>
    <w:rsid w:val="007F4942"/>
    <w:rsid w:val="007F4DC3"/>
    <w:rsid w:val="007F4E04"/>
    <w:rsid w:val="007F62A4"/>
    <w:rsid w:val="007F6C64"/>
    <w:rsid w:val="007F7429"/>
    <w:rsid w:val="007F75DA"/>
    <w:rsid w:val="007F7E53"/>
    <w:rsid w:val="00800716"/>
    <w:rsid w:val="00802BBB"/>
    <w:rsid w:val="00803999"/>
    <w:rsid w:val="00803C1D"/>
    <w:rsid w:val="00804614"/>
    <w:rsid w:val="008046A6"/>
    <w:rsid w:val="008049FB"/>
    <w:rsid w:val="0080519A"/>
    <w:rsid w:val="00805513"/>
    <w:rsid w:val="00806E23"/>
    <w:rsid w:val="0080732F"/>
    <w:rsid w:val="00807739"/>
    <w:rsid w:val="0081154D"/>
    <w:rsid w:val="00811937"/>
    <w:rsid w:val="00812484"/>
    <w:rsid w:val="00812FFA"/>
    <w:rsid w:val="00814123"/>
    <w:rsid w:val="00814371"/>
    <w:rsid w:val="00814753"/>
    <w:rsid w:val="008151AD"/>
    <w:rsid w:val="00815D0F"/>
    <w:rsid w:val="0081604F"/>
    <w:rsid w:val="008161C0"/>
    <w:rsid w:val="00816388"/>
    <w:rsid w:val="00817AC9"/>
    <w:rsid w:val="00817BB4"/>
    <w:rsid w:val="00817BDC"/>
    <w:rsid w:val="00817CF0"/>
    <w:rsid w:val="00821416"/>
    <w:rsid w:val="008215E9"/>
    <w:rsid w:val="00821C95"/>
    <w:rsid w:val="00821E0F"/>
    <w:rsid w:val="008220A0"/>
    <w:rsid w:val="00822962"/>
    <w:rsid w:val="008243F8"/>
    <w:rsid w:val="00824910"/>
    <w:rsid w:val="00825E38"/>
    <w:rsid w:val="00825F10"/>
    <w:rsid w:val="00826B4B"/>
    <w:rsid w:val="00826D56"/>
    <w:rsid w:val="0082775D"/>
    <w:rsid w:val="00830EC2"/>
    <w:rsid w:val="008316C8"/>
    <w:rsid w:val="0083175C"/>
    <w:rsid w:val="00831B27"/>
    <w:rsid w:val="00831F1F"/>
    <w:rsid w:val="00832737"/>
    <w:rsid w:val="0083380D"/>
    <w:rsid w:val="008339DF"/>
    <w:rsid w:val="008344B5"/>
    <w:rsid w:val="0083455B"/>
    <w:rsid w:val="008358C1"/>
    <w:rsid w:val="0083648C"/>
    <w:rsid w:val="00836BFB"/>
    <w:rsid w:val="008373D5"/>
    <w:rsid w:val="00837C10"/>
    <w:rsid w:val="00837E93"/>
    <w:rsid w:val="0084059C"/>
    <w:rsid w:val="008410D4"/>
    <w:rsid w:val="00841B16"/>
    <w:rsid w:val="00841EBD"/>
    <w:rsid w:val="008423E0"/>
    <w:rsid w:val="00843018"/>
    <w:rsid w:val="00843429"/>
    <w:rsid w:val="00843497"/>
    <w:rsid w:val="008435EE"/>
    <w:rsid w:val="008438DF"/>
    <w:rsid w:val="00844088"/>
    <w:rsid w:val="008446DC"/>
    <w:rsid w:val="008449BC"/>
    <w:rsid w:val="00844D16"/>
    <w:rsid w:val="00844D88"/>
    <w:rsid w:val="00847689"/>
    <w:rsid w:val="00850081"/>
    <w:rsid w:val="0085008E"/>
    <w:rsid w:val="0085030A"/>
    <w:rsid w:val="00851671"/>
    <w:rsid w:val="00851D82"/>
    <w:rsid w:val="008523A3"/>
    <w:rsid w:val="00852E4B"/>
    <w:rsid w:val="008537E3"/>
    <w:rsid w:val="0085394C"/>
    <w:rsid w:val="00854488"/>
    <w:rsid w:val="00855FC6"/>
    <w:rsid w:val="00857A1F"/>
    <w:rsid w:val="00863F10"/>
    <w:rsid w:val="00864DB8"/>
    <w:rsid w:val="0086697A"/>
    <w:rsid w:val="00866D30"/>
    <w:rsid w:val="00866D40"/>
    <w:rsid w:val="00867404"/>
    <w:rsid w:val="00867988"/>
    <w:rsid w:val="008703E6"/>
    <w:rsid w:val="00870766"/>
    <w:rsid w:val="0087145A"/>
    <w:rsid w:val="0087148F"/>
    <w:rsid w:val="00872368"/>
    <w:rsid w:val="008741E1"/>
    <w:rsid w:val="00874DB5"/>
    <w:rsid w:val="008750BD"/>
    <w:rsid w:val="00875977"/>
    <w:rsid w:val="00877545"/>
    <w:rsid w:val="00877993"/>
    <w:rsid w:val="0088113F"/>
    <w:rsid w:val="00882169"/>
    <w:rsid w:val="00882287"/>
    <w:rsid w:val="00883206"/>
    <w:rsid w:val="00883702"/>
    <w:rsid w:val="00883E4F"/>
    <w:rsid w:val="00884554"/>
    <w:rsid w:val="00885304"/>
    <w:rsid w:val="00885CE2"/>
    <w:rsid w:val="008863AF"/>
    <w:rsid w:val="008863F9"/>
    <w:rsid w:val="00886BD5"/>
    <w:rsid w:val="00886E0C"/>
    <w:rsid w:val="00886E22"/>
    <w:rsid w:val="00887A17"/>
    <w:rsid w:val="0089076C"/>
    <w:rsid w:val="00890C65"/>
    <w:rsid w:val="00891250"/>
    <w:rsid w:val="00891F71"/>
    <w:rsid w:val="008920CB"/>
    <w:rsid w:val="00893187"/>
    <w:rsid w:val="008946C1"/>
    <w:rsid w:val="0089480C"/>
    <w:rsid w:val="00895781"/>
    <w:rsid w:val="00895784"/>
    <w:rsid w:val="00895997"/>
    <w:rsid w:val="00895FFF"/>
    <w:rsid w:val="008976B8"/>
    <w:rsid w:val="0089770C"/>
    <w:rsid w:val="0089772C"/>
    <w:rsid w:val="008A03EF"/>
    <w:rsid w:val="008A0C3B"/>
    <w:rsid w:val="008A1150"/>
    <w:rsid w:val="008A1446"/>
    <w:rsid w:val="008A1968"/>
    <w:rsid w:val="008A1B8B"/>
    <w:rsid w:val="008A26BB"/>
    <w:rsid w:val="008A290F"/>
    <w:rsid w:val="008A2B12"/>
    <w:rsid w:val="008A332A"/>
    <w:rsid w:val="008A38E4"/>
    <w:rsid w:val="008A3B8C"/>
    <w:rsid w:val="008A4350"/>
    <w:rsid w:val="008A43CB"/>
    <w:rsid w:val="008A46AF"/>
    <w:rsid w:val="008A4CA2"/>
    <w:rsid w:val="008A576A"/>
    <w:rsid w:val="008A6B83"/>
    <w:rsid w:val="008A6BE4"/>
    <w:rsid w:val="008B06B9"/>
    <w:rsid w:val="008B08CB"/>
    <w:rsid w:val="008B0993"/>
    <w:rsid w:val="008B1BE5"/>
    <w:rsid w:val="008B25B7"/>
    <w:rsid w:val="008B2FA5"/>
    <w:rsid w:val="008B3F05"/>
    <w:rsid w:val="008B407B"/>
    <w:rsid w:val="008B40EE"/>
    <w:rsid w:val="008B6924"/>
    <w:rsid w:val="008B7137"/>
    <w:rsid w:val="008C168E"/>
    <w:rsid w:val="008C2069"/>
    <w:rsid w:val="008C2801"/>
    <w:rsid w:val="008C2DE0"/>
    <w:rsid w:val="008C3255"/>
    <w:rsid w:val="008C3C12"/>
    <w:rsid w:val="008C43E3"/>
    <w:rsid w:val="008C601E"/>
    <w:rsid w:val="008C652C"/>
    <w:rsid w:val="008C6A18"/>
    <w:rsid w:val="008C7664"/>
    <w:rsid w:val="008C7A1A"/>
    <w:rsid w:val="008D0402"/>
    <w:rsid w:val="008D083C"/>
    <w:rsid w:val="008D1489"/>
    <w:rsid w:val="008D228C"/>
    <w:rsid w:val="008D2676"/>
    <w:rsid w:val="008D2AC3"/>
    <w:rsid w:val="008D338A"/>
    <w:rsid w:val="008D3990"/>
    <w:rsid w:val="008D411F"/>
    <w:rsid w:val="008D442E"/>
    <w:rsid w:val="008D48DA"/>
    <w:rsid w:val="008D5E5A"/>
    <w:rsid w:val="008D5ED8"/>
    <w:rsid w:val="008D622C"/>
    <w:rsid w:val="008D6439"/>
    <w:rsid w:val="008D68BB"/>
    <w:rsid w:val="008D6B6D"/>
    <w:rsid w:val="008D791E"/>
    <w:rsid w:val="008D7F63"/>
    <w:rsid w:val="008E0FD9"/>
    <w:rsid w:val="008E1E49"/>
    <w:rsid w:val="008E217F"/>
    <w:rsid w:val="008E21C6"/>
    <w:rsid w:val="008E2441"/>
    <w:rsid w:val="008E26AA"/>
    <w:rsid w:val="008E4BCE"/>
    <w:rsid w:val="008E5248"/>
    <w:rsid w:val="008E5B6E"/>
    <w:rsid w:val="008E5C34"/>
    <w:rsid w:val="008E5DAC"/>
    <w:rsid w:val="008E76B4"/>
    <w:rsid w:val="008E7797"/>
    <w:rsid w:val="008E7C04"/>
    <w:rsid w:val="008F07E7"/>
    <w:rsid w:val="008F0981"/>
    <w:rsid w:val="008F2827"/>
    <w:rsid w:val="008F2BB0"/>
    <w:rsid w:val="008F3280"/>
    <w:rsid w:val="008F3B07"/>
    <w:rsid w:val="008F3CA6"/>
    <w:rsid w:val="008F4014"/>
    <w:rsid w:val="008F476B"/>
    <w:rsid w:val="008F5671"/>
    <w:rsid w:val="008F66BE"/>
    <w:rsid w:val="008F69D0"/>
    <w:rsid w:val="008F70D8"/>
    <w:rsid w:val="008F786C"/>
    <w:rsid w:val="008F7B06"/>
    <w:rsid w:val="009003DC"/>
    <w:rsid w:val="00901478"/>
    <w:rsid w:val="009014D1"/>
    <w:rsid w:val="009028A2"/>
    <w:rsid w:val="00902AF8"/>
    <w:rsid w:val="00902E2A"/>
    <w:rsid w:val="0090591F"/>
    <w:rsid w:val="00906A4B"/>
    <w:rsid w:val="00907B33"/>
    <w:rsid w:val="00907BBC"/>
    <w:rsid w:val="00910481"/>
    <w:rsid w:val="00911039"/>
    <w:rsid w:val="009110F0"/>
    <w:rsid w:val="00911130"/>
    <w:rsid w:val="00911320"/>
    <w:rsid w:val="00912A07"/>
    <w:rsid w:val="00912DEE"/>
    <w:rsid w:val="00912F42"/>
    <w:rsid w:val="00913196"/>
    <w:rsid w:val="00913751"/>
    <w:rsid w:val="009138E4"/>
    <w:rsid w:val="00913AA5"/>
    <w:rsid w:val="00914C3F"/>
    <w:rsid w:val="00914E95"/>
    <w:rsid w:val="00914ECA"/>
    <w:rsid w:val="00915ACE"/>
    <w:rsid w:val="00915ACF"/>
    <w:rsid w:val="00915AED"/>
    <w:rsid w:val="009164E6"/>
    <w:rsid w:val="0091653F"/>
    <w:rsid w:val="009169FD"/>
    <w:rsid w:val="009204F9"/>
    <w:rsid w:val="00920A46"/>
    <w:rsid w:val="00921CFF"/>
    <w:rsid w:val="00922587"/>
    <w:rsid w:val="00923D3B"/>
    <w:rsid w:val="0092440A"/>
    <w:rsid w:val="00925E01"/>
    <w:rsid w:val="0092662E"/>
    <w:rsid w:val="009266AD"/>
    <w:rsid w:val="00926B8E"/>
    <w:rsid w:val="00927F21"/>
    <w:rsid w:val="009303D8"/>
    <w:rsid w:val="009304DA"/>
    <w:rsid w:val="009309A0"/>
    <w:rsid w:val="00930BBE"/>
    <w:rsid w:val="00932086"/>
    <w:rsid w:val="0093240A"/>
    <w:rsid w:val="009325F7"/>
    <w:rsid w:val="00932C66"/>
    <w:rsid w:val="00932DA8"/>
    <w:rsid w:val="00933745"/>
    <w:rsid w:val="009340FE"/>
    <w:rsid w:val="00934427"/>
    <w:rsid w:val="0093637B"/>
    <w:rsid w:val="00936991"/>
    <w:rsid w:val="00936DCA"/>
    <w:rsid w:val="0093737F"/>
    <w:rsid w:val="00940727"/>
    <w:rsid w:val="00941918"/>
    <w:rsid w:val="00941F57"/>
    <w:rsid w:val="00942204"/>
    <w:rsid w:val="00943788"/>
    <w:rsid w:val="00944E82"/>
    <w:rsid w:val="0094503F"/>
    <w:rsid w:val="0094534C"/>
    <w:rsid w:val="00945814"/>
    <w:rsid w:val="0094659C"/>
    <w:rsid w:val="009509C8"/>
    <w:rsid w:val="00951244"/>
    <w:rsid w:val="00951A5C"/>
    <w:rsid w:val="00952118"/>
    <w:rsid w:val="009526F0"/>
    <w:rsid w:val="00953330"/>
    <w:rsid w:val="0095403F"/>
    <w:rsid w:val="009545CC"/>
    <w:rsid w:val="00954CA6"/>
    <w:rsid w:val="00954F45"/>
    <w:rsid w:val="00955109"/>
    <w:rsid w:val="00955831"/>
    <w:rsid w:val="0095633E"/>
    <w:rsid w:val="009568E2"/>
    <w:rsid w:val="00956ED1"/>
    <w:rsid w:val="00957E93"/>
    <w:rsid w:val="00960889"/>
    <w:rsid w:val="00960F5E"/>
    <w:rsid w:val="00961329"/>
    <w:rsid w:val="00961697"/>
    <w:rsid w:val="00961B19"/>
    <w:rsid w:val="00963073"/>
    <w:rsid w:val="00963552"/>
    <w:rsid w:val="009635D0"/>
    <w:rsid w:val="00963A14"/>
    <w:rsid w:val="00964C2C"/>
    <w:rsid w:val="00965EE3"/>
    <w:rsid w:val="009661FA"/>
    <w:rsid w:val="00966863"/>
    <w:rsid w:val="00966D57"/>
    <w:rsid w:val="009675EA"/>
    <w:rsid w:val="009701F7"/>
    <w:rsid w:val="00970E0E"/>
    <w:rsid w:val="00971854"/>
    <w:rsid w:val="009728F2"/>
    <w:rsid w:val="00972A86"/>
    <w:rsid w:val="00973B03"/>
    <w:rsid w:val="00973C10"/>
    <w:rsid w:val="0097418D"/>
    <w:rsid w:val="009750DD"/>
    <w:rsid w:val="009753D5"/>
    <w:rsid w:val="00975E0F"/>
    <w:rsid w:val="00977639"/>
    <w:rsid w:val="00977FE9"/>
    <w:rsid w:val="0098154C"/>
    <w:rsid w:val="0098183B"/>
    <w:rsid w:val="00981CF6"/>
    <w:rsid w:val="00981D83"/>
    <w:rsid w:val="00982BF6"/>
    <w:rsid w:val="00983698"/>
    <w:rsid w:val="00985FD3"/>
    <w:rsid w:val="00986421"/>
    <w:rsid w:val="009869C7"/>
    <w:rsid w:val="00987325"/>
    <w:rsid w:val="009873EA"/>
    <w:rsid w:val="00987A96"/>
    <w:rsid w:val="0099090F"/>
    <w:rsid w:val="00991107"/>
    <w:rsid w:val="00991394"/>
    <w:rsid w:val="00991A32"/>
    <w:rsid w:val="00993087"/>
    <w:rsid w:val="00993A3A"/>
    <w:rsid w:val="00993FC3"/>
    <w:rsid w:val="009947DA"/>
    <w:rsid w:val="00994C16"/>
    <w:rsid w:val="009950F0"/>
    <w:rsid w:val="00995452"/>
    <w:rsid w:val="0099556C"/>
    <w:rsid w:val="009956A3"/>
    <w:rsid w:val="0099627D"/>
    <w:rsid w:val="009962D4"/>
    <w:rsid w:val="009967DB"/>
    <w:rsid w:val="0099760A"/>
    <w:rsid w:val="00997A8D"/>
    <w:rsid w:val="00997EF3"/>
    <w:rsid w:val="009A048F"/>
    <w:rsid w:val="009A084A"/>
    <w:rsid w:val="009A15BE"/>
    <w:rsid w:val="009A1EE9"/>
    <w:rsid w:val="009A2E80"/>
    <w:rsid w:val="009A2F5E"/>
    <w:rsid w:val="009A34C4"/>
    <w:rsid w:val="009A3D13"/>
    <w:rsid w:val="009A41E1"/>
    <w:rsid w:val="009A46B5"/>
    <w:rsid w:val="009A4910"/>
    <w:rsid w:val="009A4DB2"/>
    <w:rsid w:val="009A51FD"/>
    <w:rsid w:val="009A6741"/>
    <w:rsid w:val="009A67C9"/>
    <w:rsid w:val="009A6B57"/>
    <w:rsid w:val="009B0368"/>
    <w:rsid w:val="009B1A1D"/>
    <w:rsid w:val="009B1FBD"/>
    <w:rsid w:val="009B2822"/>
    <w:rsid w:val="009B2BF8"/>
    <w:rsid w:val="009B300B"/>
    <w:rsid w:val="009B3581"/>
    <w:rsid w:val="009B3F4C"/>
    <w:rsid w:val="009B41F7"/>
    <w:rsid w:val="009B4B44"/>
    <w:rsid w:val="009B6494"/>
    <w:rsid w:val="009B64D9"/>
    <w:rsid w:val="009B65FC"/>
    <w:rsid w:val="009B781B"/>
    <w:rsid w:val="009B78AF"/>
    <w:rsid w:val="009B7E6D"/>
    <w:rsid w:val="009C155C"/>
    <w:rsid w:val="009C163E"/>
    <w:rsid w:val="009C1718"/>
    <w:rsid w:val="009C3784"/>
    <w:rsid w:val="009C3F77"/>
    <w:rsid w:val="009C42F6"/>
    <w:rsid w:val="009C482E"/>
    <w:rsid w:val="009C4C79"/>
    <w:rsid w:val="009C5275"/>
    <w:rsid w:val="009C5B6F"/>
    <w:rsid w:val="009C5C24"/>
    <w:rsid w:val="009C5C69"/>
    <w:rsid w:val="009C783A"/>
    <w:rsid w:val="009D066A"/>
    <w:rsid w:val="009D20E1"/>
    <w:rsid w:val="009D2C37"/>
    <w:rsid w:val="009D300F"/>
    <w:rsid w:val="009D3021"/>
    <w:rsid w:val="009D342D"/>
    <w:rsid w:val="009D37F8"/>
    <w:rsid w:val="009D3855"/>
    <w:rsid w:val="009D3988"/>
    <w:rsid w:val="009D3A8F"/>
    <w:rsid w:val="009D4084"/>
    <w:rsid w:val="009D4E51"/>
    <w:rsid w:val="009D501B"/>
    <w:rsid w:val="009D51AD"/>
    <w:rsid w:val="009D67EC"/>
    <w:rsid w:val="009D70A5"/>
    <w:rsid w:val="009D7609"/>
    <w:rsid w:val="009D7B51"/>
    <w:rsid w:val="009E0330"/>
    <w:rsid w:val="009E03D6"/>
    <w:rsid w:val="009E0B3E"/>
    <w:rsid w:val="009E1AAC"/>
    <w:rsid w:val="009E1B90"/>
    <w:rsid w:val="009E246A"/>
    <w:rsid w:val="009E43DB"/>
    <w:rsid w:val="009E4765"/>
    <w:rsid w:val="009E47EC"/>
    <w:rsid w:val="009E4C4C"/>
    <w:rsid w:val="009E5E9B"/>
    <w:rsid w:val="009E7702"/>
    <w:rsid w:val="009E78AF"/>
    <w:rsid w:val="009E78BA"/>
    <w:rsid w:val="009E7914"/>
    <w:rsid w:val="009E7DCB"/>
    <w:rsid w:val="009F0481"/>
    <w:rsid w:val="009F0935"/>
    <w:rsid w:val="009F0E71"/>
    <w:rsid w:val="009F144B"/>
    <w:rsid w:val="009F1F87"/>
    <w:rsid w:val="009F3312"/>
    <w:rsid w:val="009F38D2"/>
    <w:rsid w:val="009F3B71"/>
    <w:rsid w:val="009F52D1"/>
    <w:rsid w:val="009F6770"/>
    <w:rsid w:val="009F7152"/>
    <w:rsid w:val="00A00377"/>
    <w:rsid w:val="00A00B8B"/>
    <w:rsid w:val="00A01000"/>
    <w:rsid w:val="00A0182C"/>
    <w:rsid w:val="00A03557"/>
    <w:rsid w:val="00A04793"/>
    <w:rsid w:val="00A04D2C"/>
    <w:rsid w:val="00A04EE2"/>
    <w:rsid w:val="00A05124"/>
    <w:rsid w:val="00A053D3"/>
    <w:rsid w:val="00A07610"/>
    <w:rsid w:val="00A07B46"/>
    <w:rsid w:val="00A1014A"/>
    <w:rsid w:val="00A11623"/>
    <w:rsid w:val="00A12AAD"/>
    <w:rsid w:val="00A12D93"/>
    <w:rsid w:val="00A1318D"/>
    <w:rsid w:val="00A13440"/>
    <w:rsid w:val="00A137F7"/>
    <w:rsid w:val="00A139D7"/>
    <w:rsid w:val="00A13D85"/>
    <w:rsid w:val="00A14507"/>
    <w:rsid w:val="00A1533F"/>
    <w:rsid w:val="00A15383"/>
    <w:rsid w:val="00A15511"/>
    <w:rsid w:val="00A1554D"/>
    <w:rsid w:val="00A168BC"/>
    <w:rsid w:val="00A16C8D"/>
    <w:rsid w:val="00A17DC8"/>
    <w:rsid w:val="00A20B81"/>
    <w:rsid w:val="00A210F2"/>
    <w:rsid w:val="00A214AD"/>
    <w:rsid w:val="00A2195B"/>
    <w:rsid w:val="00A21A3C"/>
    <w:rsid w:val="00A21D5C"/>
    <w:rsid w:val="00A21DE5"/>
    <w:rsid w:val="00A21FD4"/>
    <w:rsid w:val="00A2223D"/>
    <w:rsid w:val="00A225AC"/>
    <w:rsid w:val="00A22933"/>
    <w:rsid w:val="00A23CC8"/>
    <w:rsid w:val="00A23EBC"/>
    <w:rsid w:val="00A244B7"/>
    <w:rsid w:val="00A24531"/>
    <w:rsid w:val="00A247C7"/>
    <w:rsid w:val="00A24A4B"/>
    <w:rsid w:val="00A24F37"/>
    <w:rsid w:val="00A25820"/>
    <w:rsid w:val="00A25972"/>
    <w:rsid w:val="00A25AC6"/>
    <w:rsid w:val="00A26221"/>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4B8"/>
    <w:rsid w:val="00A34722"/>
    <w:rsid w:val="00A34BE1"/>
    <w:rsid w:val="00A35666"/>
    <w:rsid w:val="00A35674"/>
    <w:rsid w:val="00A35D46"/>
    <w:rsid w:val="00A369F3"/>
    <w:rsid w:val="00A36A29"/>
    <w:rsid w:val="00A376D0"/>
    <w:rsid w:val="00A37AA7"/>
    <w:rsid w:val="00A420A6"/>
    <w:rsid w:val="00A424B7"/>
    <w:rsid w:val="00A42E1F"/>
    <w:rsid w:val="00A436BD"/>
    <w:rsid w:val="00A44298"/>
    <w:rsid w:val="00A442F3"/>
    <w:rsid w:val="00A4440C"/>
    <w:rsid w:val="00A4450E"/>
    <w:rsid w:val="00A44BB7"/>
    <w:rsid w:val="00A44C0F"/>
    <w:rsid w:val="00A452F6"/>
    <w:rsid w:val="00A45854"/>
    <w:rsid w:val="00A45937"/>
    <w:rsid w:val="00A4659B"/>
    <w:rsid w:val="00A46F51"/>
    <w:rsid w:val="00A473B7"/>
    <w:rsid w:val="00A47683"/>
    <w:rsid w:val="00A47B9F"/>
    <w:rsid w:val="00A47FB7"/>
    <w:rsid w:val="00A523B3"/>
    <w:rsid w:val="00A526EB"/>
    <w:rsid w:val="00A53323"/>
    <w:rsid w:val="00A558F7"/>
    <w:rsid w:val="00A55C2F"/>
    <w:rsid w:val="00A55F1E"/>
    <w:rsid w:val="00A566AB"/>
    <w:rsid w:val="00A578A2"/>
    <w:rsid w:val="00A60844"/>
    <w:rsid w:val="00A61BD1"/>
    <w:rsid w:val="00A6213D"/>
    <w:rsid w:val="00A62F4B"/>
    <w:rsid w:val="00A64006"/>
    <w:rsid w:val="00A64A6F"/>
    <w:rsid w:val="00A655EA"/>
    <w:rsid w:val="00A66264"/>
    <w:rsid w:val="00A66992"/>
    <w:rsid w:val="00A672F8"/>
    <w:rsid w:val="00A677D5"/>
    <w:rsid w:val="00A67C2B"/>
    <w:rsid w:val="00A67EA0"/>
    <w:rsid w:val="00A70E8F"/>
    <w:rsid w:val="00A71193"/>
    <w:rsid w:val="00A72088"/>
    <w:rsid w:val="00A7289A"/>
    <w:rsid w:val="00A7398F"/>
    <w:rsid w:val="00A739AC"/>
    <w:rsid w:val="00A745C9"/>
    <w:rsid w:val="00A74A65"/>
    <w:rsid w:val="00A74D68"/>
    <w:rsid w:val="00A75E8D"/>
    <w:rsid w:val="00A76D83"/>
    <w:rsid w:val="00A804F0"/>
    <w:rsid w:val="00A811A2"/>
    <w:rsid w:val="00A820C3"/>
    <w:rsid w:val="00A82D44"/>
    <w:rsid w:val="00A831BA"/>
    <w:rsid w:val="00A832FC"/>
    <w:rsid w:val="00A833FD"/>
    <w:rsid w:val="00A8420C"/>
    <w:rsid w:val="00A85344"/>
    <w:rsid w:val="00A8580A"/>
    <w:rsid w:val="00A85E1C"/>
    <w:rsid w:val="00A87E74"/>
    <w:rsid w:val="00A87F87"/>
    <w:rsid w:val="00A90591"/>
    <w:rsid w:val="00A90658"/>
    <w:rsid w:val="00A90A14"/>
    <w:rsid w:val="00A92111"/>
    <w:rsid w:val="00A930B8"/>
    <w:rsid w:val="00A93A6D"/>
    <w:rsid w:val="00A93B67"/>
    <w:rsid w:val="00A94212"/>
    <w:rsid w:val="00A944F9"/>
    <w:rsid w:val="00A95709"/>
    <w:rsid w:val="00A95940"/>
    <w:rsid w:val="00A964CF"/>
    <w:rsid w:val="00A968C2"/>
    <w:rsid w:val="00A96CBE"/>
    <w:rsid w:val="00A975CC"/>
    <w:rsid w:val="00A9771B"/>
    <w:rsid w:val="00AA07D7"/>
    <w:rsid w:val="00AA0A5C"/>
    <w:rsid w:val="00AA280C"/>
    <w:rsid w:val="00AA2DA7"/>
    <w:rsid w:val="00AA2E3F"/>
    <w:rsid w:val="00AA3105"/>
    <w:rsid w:val="00AA33EC"/>
    <w:rsid w:val="00AA344D"/>
    <w:rsid w:val="00AA3654"/>
    <w:rsid w:val="00AA3E26"/>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39A"/>
    <w:rsid w:val="00AB3411"/>
    <w:rsid w:val="00AB3A3D"/>
    <w:rsid w:val="00AB3FFD"/>
    <w:rsid w:val="00AB406B"/>
    <w:rsid w:val="00AB5ADD"/>
    <w:rsid w:val="00AB5E4F"/>
    <w:rsid w:val="00AB6A08"/>
    <w:rsid w:val="00AB7BBD"/>
    <w:rsid w:val="00AB7EED"/>
    <w:rsid w:val="00AC04A5"/>
    <w:rsid w:val="00AC09CA"/>
    <w:rsid w:val="00AC197D"/>
    <w:rsid w:val="00AC1B6D"/>
    <w:rsid w:val="00AC20F9"/>
    <w:rsid w:val="00AC2A39"/>
    <w:rsid w:val="00AC2FD3"/>
    <w:rsid w:val="00AC470F"/>
    <w:rsid w:val="00AC4DC3"/>
    <w:rsid w:val="00AC519E"/>
    <w:rsid w:val="00AC5612"/>
    <w:rsid w:val="00AC562B"/>
    <w:rsid w:val="00AC5D81"/>
    <w:rsid w:val="00AC5FB4"/>
    <w:rsid w:val="00AC6946"/>
    <w:rsid w:val="00AC6FEF"/>
    <w:rsid w:val="00AC751D"/>
    <w:rsid w:val="00AD0AF4"/>
    <w:rsid w:val="00AD35CE"/>
    <w:rsid w:val="00AD3623"/>
    <w:rsid w:val="00AD3A8B"/>
    <w:rsid w:val="00AD3CF3"/>
    <w:rsid w:val="00AD3DF6"/>
    <w:rsid w:val="00AD5160"/>
    <w:rsid w:val="00AD5C48"/>
    <w:rsid w:val="00AD65E8"/>
    <w:rsid w:val="00AD6A5B"/>
    <w:rsid w:val="00AD6C64"/>
    <w:rsid w:val="00AD75AA"/>
    <w:rsid w:val="00AD7A24"/>
    <w:rsid w:val="00AD7AA5"/>
    <w:rsid w:val="00AE01A3"/>
    <w:rsid w:val="00AE0A2D"/>
    <w:rsid w:val="00AE0CFA"/>
    <w:rsid w:val="00AE0F5D"/>
    <w:rsid w:val="00AE182C"/>
    <w:rsid w:val="00AE1C31"/>
    <w:rsid w:val="00AE24F2"/>
    <w:rsid w:val="00AE2508"/>
    <w:rsid w:val="00AE2D8D"/>
    <w:rsid w:val="00AE2ECE"/>
    <w:rsid w:val="00AE33A7"/>
    <w:rsid w:val="00AE3410"/>
    <w:rsid w:val="00AE3667"/>
    <w:rsid w:val="00AE37AA"/>
    <w:rsid w:val="00AE391C"/>
    <w:rsid w:val="00AE419E"/>
    <w:rsid w:val="00AE4DAE"/>
    <w:rsid w:val="00AE5C36"/>
    <w:rsid w:val="00AE6146"/>
    <w:rsid w:val="00AE6332"/>
    <w:rsid w:val="00AE6379"/>
    <w:rsid w:val="00AE68D3"/>
    <w:rsid w:val="00AE798A"/>
    <w:rsid w:val="00AE7EFA"/>
    <w:rsid w:val="00AF0D24"/>
    <w:rsid w:val="00AF1968"/>
    <w:rsid w:val="00AF2979"/>
    <w:rsid w:val="00AF2B90"/>
    <w:rsid w:val="00AF2F71"/>
    <w:rsid w:val="00AF3A46"/>
    <w:rsid w:val="00AF3E65"/>
    <w:rsid w:val="00AF623A"/>
    <w:rsid w:val="00AF65D9"/>
    <w:rsid w:val="00AF768E"/>
    <w:rsid w:val="00AF77CD"/>
    <w:rsid w:val="00B021D3"/>
    <w:rsid w:val="00B02C4C"/>
    <w:rsid w:val="00B02EDD"/>
    <w:rsid w:val="00B0303F"/>
    <w:rsid w:val="00B031C5"/>
    <w:rsid w:val="00B0359D"/>
    <w:rsid w:val="00B038F6"/>
    <w:rsid w:val="00B03AC4"/>
    <w:rsid w:val="00B0464B"/>
    <w:rsid w:val="00B0545E"/>
    <w:rsid w:val="00B0567A"/>
    <w:rsid w:val="00B05855"/>
    <w:rsid w:val="00B06E62"/>
    <w:rsid w:val="00B073A4"/>
    <w:rsid w:val="00B101AB"/>
    <w:rsid w:val="00B113B4"/>
    <w:rsid w:val="00B1589A"/>
    <w:rsid w:val="00B16058"/>
    <w:rsid w:val="00B1611D"/>
    <w:rsid w:val="00B165CD"/>
    <w:rsid w:val="00B16C4F"/>
    <w:rsid w:val="00B20120"/>
    <w:rsid w:val="00B20372"/>
    <w:rsid w:val="00B20878"/>
    <w:rsid w:val="00B209E1"/>
    <w:rsid w:val="00B20C4D"/>
    <w:rsid w:val="00B21293"/>
    <w:rsid w:val="00B21AF8"/>
    <w:rsid w:val="00B21B12"/>
    <w:rsid w:val="00B21C69"/>
    <w:rsid w:val="00B223C0"/>
    <w:rsid w:val="00B227B4"/>
    <w:rsid w:val="00B23799"/>
    <w:rsid w:val="00B2476B"/>
    <w:rsid w:val="00B24ACC"/>
    <w:rsid w:val="00B258B7"/>
    <w:rsid w:val="00B272CA"/>
    <w:rsid w:val="00B3007D"/>
    <w:rsid w:val="00B30529"/>
    <w:rsid w:val="00B305C2"/>
    <w:rsid w:val="00B3069B"/>
    <w:rsid w:val="00B30E7D"/>
    <w:rsid w:val="00B31A37"/>
    <w:rsid w:val="00B31EDF"/>
    <w:rsid w:val="00B32093"/>
    <w:rsid w:val="00B3224C"/>
    <w:rsid w:val="00B323FD"/>
    <w:rsid w:val="00B324A1"/>
    <w:rsid w:val="00B336D9"/>
    <w:rsid w:val="00B352D2"/>
    <w:rsid w:val="00B35400"/>
    <w:rsid w:val="00B36196"/>
    <w:rsid w:val="00B3780D"/>
    <w:rsid w:val="00B37EB4"/>
    <w:rsid w:val="00B40051"/>
    <w:rsid w:val="00B4024A"/>
    <w:rsid w:val="00B40333"/>
    <w:rsid w:val="00B40597"/>
    <w:rsid w:val="00B40A23"/>
    <w:rsid w:val="00B40DBD"/>
    <w:rsid w:val="00B41446"/>
    <w:rsid w:val="00B41798"/>
    <w:rsid w:val="00B41BD0"/>
    <w:rsid w:val="00B41E36"/>
    <w:rsid w:val="00B42537"/>
    <w:rsid w:val="00B4285A"/>
    <w:rsid w:val="00B44BDC"/>
    <w:rsid w:val="00B464A6"/>
    <w:rsid w:val="00B46F64"/>
    <w:rsid w:val="00B47828"/>
    <w:rsid w:val="00B50069"/>
    <w:rsid w:val="00B5022E"/>
    <w:rsid w:val="00B52074"/>
    <w:rsid w:val="00B5240D"/>
    <w:rsid w:val="00B52711"/>
    <w:rsid w:val="00B52E44"/>
    <w:rsid w:val="00B52FF3"/>
    <w:rsid w:val="00B532AC"/>
    <w:rsid w:val="00B53826"/>
    <w:rsid w:val="00B53CE0"/>
    <w:rsid w:val="00B54079"/>
    <w:rsid w:val="00B54740"/>
    <w:rsid w:val="00B548FE"/>
    <w:rsid w:val="00B549C6"/>
    <w:rsid w:val="00B57200"/>
    <w:rsid w:val="00B57837"/>
    <w:rsid w:val="00B57866"/>
    <w:rsid w:val="00B57A7F"/>
    <w:rsid w:val="00B601AC"/>
    <w:rsid w:val="00B6068C"/>
    <w:rsid w:val="00B608F8"/>
    <w:rsid w:val="00B60EA8"/>
    <w:rsid w:val="00B6168B"/>
    <w:rsid w:val="00B62BCB"/>
    <w:rsid w:val="00B64162"/>
    <w:rsid w:val="00B64181"/>
    <w:rsid w:val="00B64FD8"/>
    <w:rsid w:val="00B65B8A"/>
    <w:rsid w:val="00B65D98"/>
    <w:rsid w:val="00B663C8"/>
    <w:rsid w:val="00B665D1"/>
    <w:rsid w:val="00B66787"/>
    <w:rsid w:val="00B67237"/>
    <w:rsid w:val="00B6742E"/>
    <w:rsid w:val="00B70090"/>
    <w:rsid w:val="00B70CE1"/>
    <w:rsid w:val="00B7153C"/>
    <w:rsid w:val="00B72690"/>
    <w:rsid w:val="00B72D48"/>
    <w:rsid w:val="00B73ADA"/>
    <w:rsid w:val="00B73F41"/>
    <w:rsid w:val="00B74E10"/>
    <w:rsid w:val="00B75619"/>
    <w:rsid w:val="00B75E5E"/>
    <w:rsid w:val="00B76A69"/>
    <w:rsid w:val="00B771DE"/>
    <w:rsid w:val="00B77B5A"/>
    <w:rsid w:val="00B77C85"/>
    <w:rsid w:val="00B80832"/>
    <w:rsid w:val="00B80A35"/>
    <w:rsid w:val="00B8161E"/>
    <w:rsid w:val="00B823AE"/>
    <w:rsid w:val="00B8423D"/>
    <w:rsid w:val="00B849FD"/>
    <w:rsid w:val="00B84DDE"/>
    <w:rsid w:val="00B8551C"/>
    <w:rsid w:val="00B859F4"/>
    <w:rsid w:val="00B90D4C"/>
    <w:rsid w:val="00B913A7"/>
    <w:rsid w:val="00B921F4"/>
    <w:rsid w:val="00B92A9D"/>
    <w:rsid w:val="00B93F16"/>
    <w:rsid w:val="00B93F93"/>
    <w:rsid w:val="00B955FD"/>
    <w:rsid w:val="00B96769"/>
    <w:rsid w:val="00B96D4F"/>
    <w:rsid w:val="00B97142"/>
    <w:rsid w:val="00B97678"/>
    <w:rsid w:val="00B97683"/>
    <w:rsid w:val="00BA0213"/>
    <w:rsid w:val="00BA1116"/>
    <w:rsid w:val="00BA113E"/>
    <w:rsid w:val="00BA1224"/>
    <w:rsid w:val="00BA1286"/>
    <w:rsid w:val="00BA1636"/>
    <w:rsid w:val="00BA1884"/>
    <w:rsid w:val="00BA2512"/>
    <w:rsid w:val="00BA29EC"/>
    <w:rsid w:val="00BA3A7B"/>
    <w:rsid w:val="00BA497C"/>
    <w:rsid w:val="00BA5481"/>
    <w:rsid w:val="00BA6C75"/>
    <w:rsid w:val="00BA6DC9"/>
    <w:rsid w:val="00BA7556"/>
    <w:rsid w:val="00BA79BD"/>
    <w:rsid w:val="00BB1AD4"/>
    <w:rsid w:val="00BB2570"/>
    <w:rsid w:val="00BB2EB8"/>
    <w:rsid w:val="00BB365A"/>
    <w:rsid w:val="00BB3C33"/>
    <w:rsid w:val="00BB428A"/>
    <w:rsid w:val="00BB532C"/>
    <w:rsid w:val="00BB5763"/>
    <w:rsid w:val="00BB67BD"/>
    <w:rsid w:val="00BB72C2"/>
    <w:rsid w:val="00BB7928"/>
    <w:rsid w:val="00BB7FA8"/>
    <w:rsid w:val="00BC0906"/>
    <w:rsid w:val="00BC0ACC"/>
    <w:rsid w:val="00BC1138"/>
    <w:rsid w:val="00BC1ED0"/>
    <w:rsid w:val="00BC21D7"/>
    <w:rsid w:val="00BC2CE9"/>
    <w:rsid w:val="00BC3C6B"/>
    <w:rsid w:val="00BC3E0D"/>
    <w:rsid w:val="00BC4B07"/>
    <w:rsid w:val="00BC4F19"/>
    <w:rsid w:val="00BC55A0"/>
    <w:rsid w:val="00BC56F5"/>
    <w:rsid w:val="00BC5A14"/>
    <w:rsid w:val="00BC6057"/>
    <w:rsid w:val="00BC6C32"/>
    <w:rsid w:val="00BC7A1A"/>
    <w:rsid w:val="00BD0AC5"/>
    <w:rsid w:val="00BD28D4"/>
    <w:rsid w:val="00BD2AD5"/>
    <w:rsid w:val="00BD31CC"/>
    <w:rsid w:val="00BD3BB2"/>
    <w:rsid w:val="00BD427E"/>
    <w:rsid w:val="00BD4FDE"/>
    <w:rsid w:val="00BD505C"/>
    <w:rsid w:val="00BD6C37"/>
    <w:rsid w:val="00BD6FDB"/>
    <w:rsid w:val="00BE167F"/>
    <w:rsid w:val="00BE2130"/>
    <w:rsid w:val="00BE462D"/>
    <w:rsid w:val="00BE4A86"/>
    <w:rsid w:val="00BE5358"/>
    <w:rsid w:val="00BE5FE3"/>
    <w:rsid w:val="00BE64A2"/>
    <w:rsid w:val="00BE6C08"/>
    <w:rsid w:val="00BF0014"/>
    <w:rsid w:val="00BF0507"/>
    <w:rsid w:val="00BF0A79"/>
    <w:rsid w:val="00BF2A79"/>
    <w:rsid w:val="00BF2C75"/>
    <w:rsid w:val="00BF4E07"/>
    <w:rsid w:val="00BF536F"/>
    <w:rsid w:val="00BF5767"/>
    <w:rsid w:val="00BF6A94"/>
    <w:rsid w:val="00BF6F91"/>
    <w:rsid w:val="00BF769E"/>
    <w:rsid w:val="00BF7EE8"/>
    <w:rsid w:val="00C001FF"/>
    <w:rsid w:val="00C00B1A"/>
    <w:rsid w:val="00C021B4"/>
    <w:rsid w:val="00C04330"/>
    <w:rsid w:val="00C0443F"/>
    <w:rsid w:val="00C04B4D"/>
    <w:rsid w:val="00C04F21"/>
    <w:rsid w:val="00C05F3F"/>
    <w:rsid w:val="00C0720B"/>
    <w:rsid w:val="00C110DA"/>
    <w:rsid w:val="00C1113A"/>
    <w:rsid w:val="00C11475"/>
    <w:rsid w:val="00C11A8A"/>
    <w:rsid w:val="00C11B97"/>
    <w:rsid w:val="00C12EF3"/>
    <w:rsid w:val="00C12FEB"/>
    <w:rsid w:val="00C1336F"/>
    <w:rsid w:val="00C142DE"/>
    <w:rsid w:val="00C146EB"/>
    <w:rsid w:val="00C149B4"/>
    <w:rsid w:val="00C14F41"/>
    <w:rsid w:val="00C15565"/>
    <w:rsid w:val="00C16403"/>
    <w:rsid w:val="00C165D3"/>
    <w:rsid w:val="00C1672F"/>
    <w:rsid w:val="00C168B6"/>
    <w:rsid w:val="00C16B2A"/>
    <w:rsid w:val="00C16BAA"/>
    <w:rsid w:val="00C16E38"/>
    <w:rsid w:val="00C201EE"/>
    <w:rsid w:val="00C20CF2"/>
    <w:rsid w:val="00C211B1"/>
    <w:rsid w:val="00C21412"/>
    <w:rsid w:val="00C2189E"/>
    <w:rsid w:val="00C2195F"/>
    <w:rsid w:val="00C21FBE"/>
    <w:rsid w:val="00C23401"/>
    <w:rsid w:val="00C23D55"/>
    <w:rsid w:val="00C24181"/>
    <w:rsid w:val="00C2513F"/>
    <w:rsid w:val="00C253FF"/>
    <w:rsid w:val="00C259C6"/>
    <w:rsid w:val="00C25B12"/>
    <w:rsid w:val="00C262B1"/>
    <w:rsid w:val="00C267A0"/>
    <w:rsid w:val="00C26C12"/>
    <w:rsid w:val="00C26E49"/>
    <w:rsid w:val="00C27763"/>
    <w:rsid w:val="00C27D06"/>
    <w:rsid w:val="00C3049B"/>
    <w:rsid w:val="00C311B5"/>
    <w:rsid w:val="00C335EC"/>
    <w:rsid w:val="00C34300"/>
    <w:rsid w:val="00C34A66"/>
    <w:rsid w:val="00C34B2B"/>
    <w:rsid w:val="00C34D48"/>
    <w:rsid w:val="00C36A4E"/>
    <w:rsid w:val="00C3700D"/>
    <w:rsid w:val="00C37379"/>
    <w:rsid w:val="00C37585"/>
    <w:rsid w:val="00C37A97"/>
    <w:rsid w:val="00C37D4C"/>
    <w:rsid w:val="00C40239"/>
    <w:rsid w:val="00C40F40"/>
    <w:rsid w:val="00C4129C"/>
    <w:rsid w:val="00C412A1"/>
    <w:rsid w:val="00C41938"/>
    <w:rsid w:val="00C41B8C"/>
    <w:rsid w:val="00C42482"/>
    <w:rsid w:val="00C42CF1"/>
    <w:rsid w:val="00C42F81"/>
    <w:rsid w:val="00C44292"/>
    <w:rsid w:val="00C44498"/>
    <w:rsid w:val="00C44862"/>
    <w:rsid w:val="00C44FF3"/>
    <w:rsid w:val="00C45E21"/>
    <w:rsid w:val="00C46F90"/>
    <w:rsid w:val="00C470CC"/>
    <w:rsid w:val="00C50F5A"/>
    <w:rsid w:val="00C51B4E"/>
    <w:rsid w:val="00C52825"/>
    <w:rsid w:val="00C533EC"/>
    <w:rsid w:val="00C53896"/>
    <w:rsid w:val="00C5396D"/>
    <w:rsid w:val="00C539A2"/>
    <w:rsid w:val="00C53F5A"/>
    <w:rsid w:val="00C54550"/>
    <w:rsid w:val="00C555D9"/>
    <w:rsid w:val="00C557D5"/>
    <w:rsid w:val="00C560C2"/>
    <w:rsid w:val="00C56573"/>
    <w:rsid w:val="00C56D77"/>
    <w:rsid w:val="00C56EA2"/>
    <w:rsid w:val="00C60807"/>
    <w:rsid w:val="00C609E6"/>
    <w:rsid w:val="00C60CF9"/>
    <w:rsid w:val="00C61413"/>
    <w:rsid w:val="00C61A3E"/>
    <w:rsid w:val="00C62CFA"/>
    <w:rsid w:val="00C63D2C"/>
    <w:rsid w:val="00C63FB9"/>
    <w:rsid w:val="00C6447A"/>
    <w:rsid w:val="00C64A05"/>
    <w:rsid w:val="00C6535A"/>
    <w:rsid w:val="00C65580"/>
    <w:rsid w:val="00C6561F"/>
    <w:rsid w:val="00C661CD"/>
    <w:rsid w:val="00C666CF"/>
    <w:rsid w:val="00C669C1"/>
    <w:rsid w:val="00C66AA8"/>
    <w:rsid w:val="00C66E6E"/>
    <w:rsid w:val="00C66E8D"/>
    <w:rsid w:val="00C7006B"/>
    <w:rsid w:val="00C70259"/>
    <w:rsid w:val="00C70D6C"/>
    <w:rsid w:val="00C711BD"/>
    <w:rsid w:val="00C73B9B"/>
    <w:rsid w:val="00C73B9E"/>
    <w:rsid w:val="00C748C3"/>
    <w:rsid w:val="00C74BD9"/>
    <w:rsid w:val="00C75592"/>
    <w:rsid w:val="00C779C1"/>
    <w:rsid w:val="00C77DC8"/>
    <w:rsid w:val="00C8009E"/>
    <w:rsid w:val="00C80F59"/>
    <w:rsid w:val="00C813AC"/>
    <w:rsid w:val="00C8231E"/>
    <w:rsid w:val="00C83ABF"/>
    <w:rsid w:val="00C83CA5"/>
    <w:rsid w:val="00C8411D"/>
    <w:rsid w:val="00C8481E"/>
    <w:rsid w:val="00C84B04"/>
    <w:rsid w:val="00C85C1E"/>
    <w:rsid w:val="00C8639D"/>
    <w:rsid w:val="00C86605"/>
    <w:rsid w:val="00C86807"/>
    <w:rsid w:val="00C875D8"/>
    <w:rsid w:val="00C87E27"/>
    <w:rsid w:val="00C90790"/>
    <w:rsid w:val="00C907B9"/>
    <w:rsid w:val="00C90943"/>
    <w:rsid w:val="00C9109A"/>
    <w:rsid w:val="00C91A8B"/>
    <w:rsid w:val="00C91C1B"/>
    <w:rsid w:val="00C922FA"/>
    <w:rsid w:val="00C9311D"/>
    <w:rsid w:val="00C93C9D"/>
    <w:rsid w:val="00C94281"/>
    <w:rsid w:val="00C949B6"/>
    <w:rsid w:val="00C949EA"/>
    <w:rsid w:val="00C94F67"/>
    <w:rsid w:val="00C95036"/>
    <w:rsid w:val="00C9656A"/>
    <w:rsid w:val="00C97D90"/>
    <w:rsid w:val="00CA1673"/>
    <w:rsid w:val="00CA199C"/>
    <w:rsid w:val="00CA2307"/>
    <w:rsid w:val="00CA26E7"/>
    <w:rsid w:val="00CA27F8"/>
    <w:rsid w:val="00CA2E16"/>
    <w:rsid w:val="00CA317C"/>
    <w:rsid w:val="00CA3396"/>
    <w:rsid w:val="00CA3F61"/>
    <w:rsid w:val="00CA42B5"/>
    <w:rsid w:val="00CA4CAD"/>
    <w:rsid w:val="00CA6174"/>
    <w:rsid w:val="00CA70FA"/>
    <w:rsid w:val="00CA71CD"/>
    <w:rsid w:val="00CA7440"/>
    <w:rsid w:val="00CA74D8"/>
    <w:rsid w:val="00CB03D6"/>
    <w:rsid w:val="00CB041E"/>
    <w:rsid w:val="00CB0727"/>
    <w:rsid w:val="00CB1475"/>
    <w:rsid w:val="00CB35D8"/>
    <w:rsid w:val="00CB4218"/>
    <w:rsid w:val="00CB46E5"/>
    <w:rsid w:val="00CB4888"/>
    <w:rsid w:val="00CB490C"/>
    <w:rsid w:val="00CB502C"/>
    <w:rsid w:val="00CB5551"/>
    <w:rsid w:val="00CB561C"/>
    <w:rsid w:val="00CB5671"/>
    <w:rsid w:val="00CB6174"/>
    <w:rsid w:val="00CB63F6"/>
    <w:rsid w:val="00CB6BB6"/>
    <w:rsid w:val="00CB6FC0"/>
    <w:rsid w:val="00CB76D5"/>
    <w:rsid w:val="00CC0070"/>
    <w:rsid w:val="00CC109E"/>
    <w:rsid w:val="00CC18A2"/>
    <w:rsid w:val="00CC1AB9"/>
    <w:rsid w:val="00CC2104"/>
    <w:rsid w:val="00CC2245"/>
    <w:rsid w:val="00CC22E4"/>
    <w:rsid w:val="00CC3326"/>
    <w:rsid w:val="00CC3383"/>
    <w:rsid w:val="00CC340F"/>
    <w:rsid w:val="00CC4505"/>
    <w:rsid w:val="00CC4BE3"/>
    <w:rsid w:val="00CC5401"/>
    <w:rsid w:val="00CC5755"/>
    <w:rsid w:val="00CC5848"/>
    <w:rsid w:val="00CC5FCE"/>
    <w:rsid w:val="00CC6D2A"/>
    <w:rsid w:val="00CC6F2B"/>
    <w:rsid w:val="00CC7D29"/>
    <w:rsid w:val="00CC7ECB"/>
    <w:rsid w:val="00CC7F85"/>
    <w:rsid w:val="00CC7FC9"/>
    <w:rsid w:val="00CD01A5"/>
    <w:rsid w:val="00CD120A"/>
    <w:rsid w:val="00CD1F62"/>
    <w:rsid w:val="00CD2C74"/>
    <w:rsid w:val="00CD3173"/>
    <w:rsid w:val="00CD3AE1"/>
    <w:rsid w:val="00CD5873"/>
    <w:rsid w:val="00CD5AE3"/>
    <w:rsid w:val="00CD5C59"/>
    <w:rsid w:val="00CD5C7F"/>
    <w:rsid w:val="00CD6467"/>
    <w:rsid w:val="00CD7077"/>
    <w:rsid w:val="00CD7A2C"/>
    <w:rsid w:val="00CE0973"/>
    <w:rsid w:val="00CE2831"/>
    <w:rsid w:val="00CE2E8F"/>
    <w:rsid w:val="00CE324B"/>
    <w:rsid w:val="00CE401A"/>
    <w:rsid w:val="00CE47A1"/>
    <w:rsid w:val="00CE552D"/>
    <w:rsid w:val="00CE58FF"/>
    <w:rsid w:val="00CE5E13"/>
    <w:rsid w:val="00CE74A2"/>
    <w:rsid w:val="00CE758B"/>
    <w:rsid w:val="00CF0038"/>
    <w:rsid w:val="00CF081F"/>
    <w:rsid w:val="00CF22DA"/>
    <w:rsid w:val="00CF353F"/>
    <w:rsid w:val="00CF3AD0"/>
    <w:rsid w:val="00CF500D"/>
    <w:rsid w:val="00CF5F97"/>
    <w:rsid w:val="00CF6340"/>
    <w:rsid w:val="00CF6453"/>
    <w:rsid w:val="00CF6C79"/>
    <w:rsid w:val="00CF7E58"/>
    <w:rsid w:val="00D0071F"/>
    <w:rsid w:val="00D008ED"/>
    <w:rsid w:val="00D020B9"/>
    <w:rsid w:val="00D046AF"/>
    <w:rsid w:val="00D06CB7"/>
    <w:rsid w:val="00D06E23"/>
    <w:rsid w:val="00D07496"/>
    <w:rsid w:val="00D07DB0"/>
    <w:rsid w:val="00D101A1"/>
    <w:rsid w:val="00D103DE"/>
    <w:rsid w:val="00D106C7"/>
    <w:rsid w:val="00D12239"/>
    <w:rsid w:val="00D12F86"/>
    <w:rsid w:val="00D132F2"/>
    <w:rsid w:val="00D13433"/>
    <w:rsid w:val="00D135B5"/>
    <w:rsid w:val="00D13FF0"/>
    <w:rsid w:val="00D140DD"/>
    <w:rsid w:val="00D14E2C"/>
    <w:rsid w:val="00D15276"/>
    <w:rsid w:val="00D1541B"/>
    <w:rsid w:val="00D155FE"/>
    <w:rsid w:val="00D15BBE"/>
    <w:rsid w:val="00D1602D"/>
    <w:rsid w:val="00D17611"/>
    <w:rsid w:val="00D17F6D"/>
    <w:rsid w:val="00D20029"/>
    <w:rsid w:val="00D21817"/>
    <w:rsid w:val="00D21E46"/>
    <w:rsid w:val="00D21EC1"/>
    <w:rsid w:val="00D22226"/>
    <w:rsid w:val="00D226F2"/>
    <w:rsid w:val="00D2291A"/>
    <w:rsid w:val="00D22B8A"/>
    <w:rsid w:val="00D22C9E"/>
    <w:rsid w:val="00D235A9"/>
    <w:rsid w:val="00D23872"/>
    <w:rsid w:val="00D242CC"/>
    <w:rsid w:val="00D24CA4"/>
    <w:rsid w:val="00D254A7"/>
    <w:rsid w:val="00D25A0F"/>
    <w:rsid w:val="00D26204"/>
    <w:rsid w:val="00D2623A"/>
    <w:rsid w:val="00D26995"/>
    <w:rsid w:val="00D304B8"/>
    <w:rsid w:val="00D3057B"/>
    <w:rsid w:val="00D3150A"/>
    <w:rsid w:val="00D31A29"/>
    <w:rsid w:val="00D32B5E"/>
    <w:rsid w:val="00D3394F"/>
    <w:rsid w:val="00D33C64"/>
    <w:rsid w:val="00D34637"/>
    <w:rsid w:val="00D35C54"/>
    <w:rsid w:val="00D362FD"/>
    <w:rsid w:val="00D36D41"/>
    <w:rsid w:val="00D37EF7"/>
    <w:rsid w:val="00D40B4D"/>
    <w:rsid w:val="00D4144B"/>
    <w:rsid w:val="00D415B3"/>
    <w:rsid w:val="00D41913"/>
    <w:rsid w:val="00D4458A"/>
    <w:rsid w:val="00D449BD"/>
    <w:rsid w:val="00D45330"/>
    <w:rsid w:val="00D45639"/>
    <w:rsid w:val="00D47746"/>
    <w:rsid w:val="00D477A8"/>
    <w:rsid w:val="00D50006"/>
    <w:rsid w:val="00D507A8"/>
    <w:rsid w:val="00D507BF"/>
    <w:rsid w:val="00D50EA5"/>
    <w:rsid w:val="00D51469"/>
    <w:rsid w:val="00D5245A"/>
    <w:rsid w:val="00D52D90"/>
    <w:rsid w:val="00D534BF"/>
    <w:rsid w:val="00D536A2"/>
    <w:rsid w:val="00D53A13"/>
    <w:rsid w:val="00D54D84"/>
    <w:rsid w:val="00D558D8"/>
    <w:rsid w:val="00D55965"/>
    <w:rsid w:val="00D56B09"/>
    <w:rsid w:val="00D57EB2"/>
    <w:rsid w:val="00D60245"/>
    <w:rsid w:val="00D60FDE"/>
    <w:rsid w:val="00D611F8"/>
    <w:rsid w:val="00D61477"/>
    <w:rsid w:val="00D61832"/>
    <w:rsid w:val="00D6243C"/>
    <w:rsid w:val="00D6310A"/>
    <w:rsid w:val="00D634DE"/>
    <w:rsid w:val="00D63585"/>
    <w:rsid w:val="00D63AF6"/>
    <w:rsid w:val="00D63BB7"/>
    <w:rsid w:val="00D642EC"/>
    <w:rsid w:val="00D64AB8"/>
    <w:rsid w:val="00D64FCD"/>
    <w:rsid w:val="00D650BC"/>
    <w:rsid w:val="00D65255"/>
    <w:rsid w:val="00D6554D"/>
    <w:rsid w:val="00D656C8"/>
    <w:rsid w:val="00D658EB"/>
    <w:rsid w:val="00D65F0C"/>
    <w:rsid w:val="00D66061"/>
    <w:rsid w:val="00D6623C"/>
    <w:rsid w:val="00D67FA1"/>
    <w:rsid w:val="00D70ECE"/>
    <w:rsid w:val="00D71258"/>
    <w:rsid w:val="00D7452E"/>
    <w:rsid w:val="00D75765"/>
    <w:rsid w:val="00D75AE3"/>
    <w:rsid w:val="00D7626B"/>
    <w:rsid w:val="00D80729"/>
    <w:rsid w:val="00D80C23"/>
    <w:rsid w:val="00D80E1E"/>
    <w:rsid w:val="00D81561"/>
    <w:rsid w:val="00D8195C"/>
    <w:rsid w:val="00D82507"/>
    <w:rsid w:val="00D82537"/>
    <w:rsid w:val="00D82971"/>
    <w:rsid w:val="00D82E9E"/>
    <w:rsid w:val="00D8330E"/>
    <w:rsid w:val="00D83F3A"/>
    <w:rsid w:val="00D84248"/>
    <w:rsid w:val="00D84510"/>
    <w:rsid w:val="00D85750"/>
    <w:rsid w:val="00D9023D"/>
    <w:rsid w:val="00D909D3"/>
    <w:rsid w:val="00D90AAB"/>
    <w:rsid w:val="00D9121D"/>
    <w:rsid w:val="00D92280"/>
    <w:rsid w:val="00D92492"/>
    <w:rsid w:val="00D94D7C"/>
    <w:rsid w:val="00D95081"/>
    <w:rsid w:val="00D952C7"/>
    <w:rsid w:val="00D9548F"/>
    <w:rsid w:val="00D95614"/>
    <w:rsid w:val="00D95892"/>
    <w:rsid w:val="00D95A27"/>
    <w:rsid w:val="00D95B03"/>
    <w:rsid w:val="00D9601F"/>
    <w:rsid w:val="00D96B1F"/>
    <w:rsid w:val="00DA0324"/>
    <w:rsid w:val="00DA0E2D"/>
    <w:rsid w:val="00DA1035"/>
    <w:rsid w:val="00DA13D0"/>
    <w:rsid w:val="00DA2A65"/>
    <w:rsid w:val="00DA2B6D"/>
    <w:rsid w:val="00DA33B6"/>
    <w:rsid w:val="00DA35F0"/>
    <w:rsid w:val="00DA36C1"/>
    <w:rsid w:val="00DA4055"/>
    <w:rsid w:val="00DA5B60"/>
    <w:rsid w:val="00DA5CE5"/>
    <w:rsid w:val="00DA767E"/>
    <w:rsid w:val="00DA7AB7"/>
    <w:rsid w:val="00DB01BB"/>
    <w:rsid w:val="00DB04DD"/>
    <w:rsid w:val="00DB068F"/>
    <w:rsid w:val="00DB0767"/>
    <w:rsid w:val="00DB1EE1"/>
    <w:rsid w:val="00DB2AF2"/>
    <w:rsid w:val="00DB3367"/>
    <w:rsid w:val="00DB3AAB"/>
    <w:rsid w:val="00DB4391"/>
    <w:rsid w:val="00DB43E1"/>
    <w:rsid w:val="00DB451A"/>
    <w:rsid w:val="00DB47D8"/>
    <w:rsid w:val="00DB4D6F"/>
    <w:rsid w:val="00DB6C10"/>
    <w:rsid w:val="00DB7A98"/>
    <w:rsid w:val="00DC11DF"/>
    <w:rsid w:val="00DC132A"/>
    <w:rsid w:val="00DC1402"/>
    <w:rsid w:val="00DC1554"/>
    <w:rsid w:val="00DC1BD2"/>
    <w:rsid w:val="00DC1C60"/>
    <w:rsid w:val="00DC1FDB"/>
    <w:rsid w:val="00DC2014"/>
    <w:rsid w:val="00DC24BA"/>
    <w:rsid w:val="00DC25D8"/>
    <w:rsid w:val="00DC33F6"/>
    <w:rsid w:val="00DC36BE"/>
    <w:rsid w:val="00DC3B9E"/>
    <w:rsid w:val="00DC3D43"/>
    <w:rsid w:val="00DC3FFA"/>
    <w:rsid w:val="00DC416D"/>
    <w:rsid w:val="00DC4FFE"/>
    <w:rsid w:val="00DC7231"/>
    <w:rsid w:val="00DC72FB"/>
    <w:rsid w:val="00DC7B18"/>
    <w:rsid w:val="00DD0AE9"/>
    <w:rsid w:val="00DD0D78"/>
    <w:rsid w:val="00DD17EC"/>
    <w:rsid w:val="00DD20DF"/>
    <w:rsid w:val="00DD22BE"/>
    <w:rsid w:val="00DD30D4"/>
    <w:rsid w:val="00DD3202"/>
    <w:rsid w:val="00DD3292"/>
    <w:rsid w:val="00DD3BF4"/>
    <w:rsid w:val="00DD3E62"/>
    <w:rsid w:val="00DD403D"/>
    <w:rsid w:val="00DD4431"/>
    <w:rsid w:val="00DD4C78"/>
    <w:rsid w:val="00DD61FF"/>
    <w:rsid w:val="00DD71A9"/>
    <w:rsid w:val="00DD7A79"/>
    <w:rsid w:val="00DD7BD5"/>
    <w:rsid w:val="00DD7E48"/>
    <w:rsid w:val="00DE03B9"/>
    <w:rsid w:val="00DE04A3"/>
    <w:rsid w:val="00DE0807"/>
    <w:rsid w:val="00DE0B46"/>
    <w:rsid w:val="00DE0F1A"/>
    <w:rsid w:val="00DE24DA"/>
    <w:rsid w:val="00DE438E"/>
    <w:rsid w:val="00DE4F2A"/>
    <w:rsid w:val="00DE5046"/>
    <w:rsid w:val="00DE68F7"/>
    <w:rsid w:val="00DE71EF"/>
    <w:rsid w:val="00DE7889"/>
    <w:rsid w:val="00DE7CB0"/>
    <w:rsid w:val="00DF0D13"/>
    <w:rsid w:val="00DF14BE"/>
    <w:rsid w:val="00DF193C"/>
    <w:rsid w:val="00DF1EE1"/>
    <w:rsid w:val="00DF4A78"/>
    <w:rsid w:val="00DF56C0"/>
    <w:rsid w:val="00DF5C23"/>
    <w:rsid w:val="00DF5F02"/>
    <w:rsid w:val="00DF67D9"/>
    <w:rsid w:val="00DF6E38"/>
    <w:rsid w:val="00DF7096"/>
    <w:rsid w:val="00E000CD"/>
    <w:rsid w:val="00E003ED"/>
    <w:rsid w:val="00E0092B"/>
    <w:rsid w:val="00E00D3F"/>
    <w:rsid w:val="00E01B48"/>
    <w:rsid w:val="00E02859"/>
    <w:rsid w:val="00E03FBD"/>
    <w:rsid w:val="00E0418E"/>
    <w:rsid w:val="00E04221"/>
    <w:rsid w:val="00E053E7"/>
    <w:rsid w:val="00E0588C"/>
    <w:rsid w:val="00E05E6E"/>
    <w:rsid w:val="00E06CC5"/>
    <w:rsid w:val="00E0777C"/>
    <w:rsid w:val="00E0796D"/>
    <w:rsid w:val="00E07C82"/>
    <w:rsid w:val="00E07FAF"/>
    <w:rsid w:val="00E1028E"/>
    <w:rsid w:val="00E10827"/>
    <w:rsid w:val="00E10AA0"/>
    <w:rsid w:val="00E112B9"/>
    <w:rsid w:val="00E113A3"/>
    <w:rsid w:val="00E11F60"/>
    <w:rsid w:val="00E120E1"/>
    <w:rsid w:val="00E1311B"/>
    <w:rsid w:val="00E1311C"/>
    <w:rsid w:val="00E1361A"/>
    <w:rsid w:val="00E14D47"/>
    <w:rsid w:val="00E166D9"/>
    <w:rsid w:val="00E172C8"/>
    <w:rsid w:val="00E17C02"/>
    <w:rsid w:val="00E2044A"/>
    <w:rsid w:val="00E20973"/>
    <w:rsid w:val="00E20E7E"/>
    <w:rsid w:val="00E21276"/>
    <w:rsid w:val="00E21877"/>
    <w:rsid w:val="00E21AA2"/>
    <w:rsid w:val="00E21D53"/>
    <w:rsid w:val="00E220F3"/>
    <w:rsid w:val="00E22206"/>
    <w:rsid w:val="00E229C8"/>
    <w:rsid w:val="00E25701"/>
    <w:rsid w:val="00E25938"/>
    <w:rsid w:val="00E25F58"/>
    <w:rsid w:val="00E26195"/>
    <w:rsid w:val="00E26ED6"/>
    <w:rsid w:val="00E27791"/>
    <w:rsid w:val="00E301CE"/>
    <w:rsid w:val="00E30309"/>
    <w:rsid w:val="00E30554"/>
    <w:rsid w:val="00E31469"/>
    <w:rsid w:val="00E32C70"/>
    <w:rsid w:val="00E32E49"/>
    <w:rsid w:val="00E334C0"/>
    <w:rsid w:val="00E33B99"/>
    <w:rsid w:val="00E33CD6"/>
    <w:rsid w:val="00E3420E"/>
    <w:rsid w:val="00E34C9C"/>
    <w:rsid w:val="00E3523F"/>
    <w:rsid w:val="00E35757"/>
    <w:rsid w:val="00E35E3C"/>
    <w:rsid w:val="00E360AA"/>
    <w:rsid w:val="00E3776E"/>
    <w:rsid w:val="00E4180B"/>
    <w:rsid w:val="00E41CCE"/>
    <w:rsid w:val="00E422C6"/>
    <w:rsid w:val="00E427FF"/>
    <w:rsid w:val="00E42DAA"/>
    <w:rsid w:val="00E43016"/>
    <w:rsid w:val="00E4326C"/>
    <w:rsid w:val="00E436FB"/>
    <w:rsid w:val="00E43A25"/>
    <w:rsid w:val="00E44063"/>
    <w:rsid w:val="00E442FF"/>
    <w:rsid w:val="00E4652A"/>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23AC"/>
    <w:rsid w:val="00E64691"/>
    <w:rsid w:val="00E65E30"/>
    <w:rsid w:val="00E662E0"/>
    <w:rsid w:val="00E66C7B"/>
    <w:rsid w:val="00E67B37"/>
    <w:rsid w:val="00E70489"/>
    <w:rsid w:val="00E70681"/>
    <w:rsid w:val="00E731FB"/>
    <w:rsid w:val="00E73508"/>
    <w:rsid w:val="00E73BBA"/>
    <w:rsid w:val="00E746AD"/>
    <w:rsid w:val="00E74A0C"/>
    <w:rsid w:val="00E74ACB"/>
    <w:rsid w:val="00E75258"/>
    <w:rsid w:val="00E76E5D"/>
    <w:rsid w:val="00E77341"/>
    <w:rsid w:val="00E77539"/>
    <w:rsid w:val="00E8043F"/>
    <w:rsid w:val="00E8082B"/>
    <w:rsid w:val="00E81C04"/>
    <w:rsid w:val="00E81D76"/>
    <w:rsid w:val="00E8287C"/>
    <w:rsid w:val="00E82F3E"/>
    <w:rsid w:val="00E83013"/>
    <w:rsid w:val="00E83BA5"/>
    <w:rsid w:val="00E83DEE"/>
    <w:rsid w:val="00E84C02"/>
    <w:rsid w:val="00E85147"/>
    <w:rsid w:val="00E853B7"/>
    <w:rsid w:val="00E85728"/>
    <w:rsid w:val="00E864E1"/>
    <w:rsid w:val="00E86735"/>
    <w:rsid w:val="00E8698E"/>
    <w:rsid w:val="00E86A1C"/>
    <w:rsid w:val="00E86C76"/>
    <w:rsid w:val="00E86E40"/>
    <w:rsid w:val="00E86F39"/>
    <w:rsid w:val="00E87627"/>
    <w:rsid w:val="00E8797C"/>
    <w:rsid w:val="00E908CA"/>
    <w:rsid w:val="00E91AD9"/>
    <w:rsid w:val="00E91D5B"/>
    <w:rsid w:val="00E92078"/>
    <w:rsid w:val="00E929D0"/>
    <w:rsid w:val="00E93918"/>
    <w:rsid w:val="00E93BE3"/>
    <w:rsid w:val="00E9458D"/>
    <w:rsid w:val="00E95D40"/>
    <w:rsid w:val="00E97205"/>
    <w:rsid w:val="00EA159B"/>
    <w:rsid w:val="00EA20EE"/>
    <w:rsid w:val="00EA22C1"/>
    <w:rsid w:val="00EA2F10"/>
    <w:rsid w:val="00EA3DED"/>
    <w:rsid w:val="00EA459E"/>
    <w:rsid w:val="00EA4737"/>
    <w:rsid w:val="00EA5353"/>
    <w:rsid w:val="00EA5D7C"/>
    <w:rsid w:val="00EB03C7"/>
    <w:rsid w:val="00EB052E"/>
    <w:rsid w:val="00EB0D02"/>
    <w:rsid w:val="00EB1FF3"/>
    <w:rsid w:val="00EB2FB6"/>
    <w:rsid w:val="00EB3859"/>
    <w:rsid w:val="00EB4306"/>
    <w:rsid w:val="00EB479F"/>
    <w:rsid w:val="00EB6223"/>
    <w:rsid w:val="00EB6752"/>
    <w:rsid w:val="00EB68E5"/>
    <w:rsid w:val="00EB6CF2"/>
    <w:rsid w:val="00EB7DB8"/>
    <w:rsid w:val="00EC0940"/>
    <w:rsid w:val="00EC15B6"/>
    <w:rsid w:val="00EC1DD3"/>
    <w:rsid w:val="00EC25F0"/>
    <w:rsid w:val="00EC3F2E"/>
    <w:rsid w:val="00EC4BAB"/>
    <w:rsid w:val="00EC4E7B"/>
    <w:rsid w:val="00EC4FE8"/>
    <w:rsid w:val="00EC50EE"/>
    <w:rsid w:val="00EC5439"/>
    <w:rsid w:val="00EC55B7"/>
    <w:rsid w:val="00EC5D17"/>
    <w:rsid w:val="00EC7065"/>
    <w:rsid w:val="00EC7189"/>
    <w:rsid w:val="00ED155E"/>
    <w:rsid w:val="00ED1B5C"/>
    <w:rsid w:val="00ED1BB9"/>
    <w:rsid w:val="00ED1D44"/>
    <w:rsid w:val="00ED3299"/>
    <w:rsid w:val="00ED374D"/>
    <w:rsid w:val="00ED399E"/>
    <w:rsid w:val="00ED3A92"/>
    <w:rsid w:val="00ED4168"/>
    <w:rsid w:val="00ED5542"/>
    <w:rsid w:val="00ED555A"/>
    <w:rsid w:val="00ED5F30"/>
    <w:rsid w:val="00ED602C"/>
    <w:rsid w:val="00ED62D0"/>
    <w:rsid w:val="00ED6EE3"/>
    <w:rsid w:val="00ED7B7B"/>
    <w:rsid w:val="00EE1047"/>
    <w:rsid w:val="00EE232A"/>
    <w:rsid w:val="00EE2FB3"/>
    <w:rsid w:val="00EE3D3D"/>
    <w:rsid w:val="00EE49E0"/>
    <w:rsid w:val="00EE5294"/>
    <w:rsid w:val="00EE70D2"/>
    <w:rsid w:val="00EE73A2"/>
    <w:rsid w:val="00EE77BE"/>
    <w:rsid w:val="00EF0FB2"/>
    <w:rsid w:val="00EF178E"/>
    <w:rsid w:val="00EF36D2"/>
    <w:rsid w:val="00EF382C"/>
    <w:rsid w:val="00EF3D7C"/>
    <w:rsid w:val="00EF4ED5"/>
    <w:rsid w:val="00EF530C"/>
    <w:rsid w:val="00EF5A4A"/>
    <w:rsid w:val="00EF60DF"/>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1D"/>
    <w:rsid w:val="00F07BFE"/>
    <w:rsid w:val="00F10695"/>
    <w:rsid w:val="00F10976"/>
    <w:rsid w:val="00F10E86"/>
    <w:rsid w:val="00F11169"/>
    <w:rsid w:val="00F115C7"/>
    <w:rsid w:val="00F118AC"/>
    <w:rsid w:val="00F11E89"/>
    <w:rsid w:val="00F1321F"/>
    <w:rsid w:val="00F1454C"/>
    <w:rsid w:val="00F14A1F"/>
    <w:rsid w:val="00F14C40"/>
    <w:rsid w:val="00F15365"/>
    <w:rsid w:val="00F15D65"/>
    <w:rsid w:val="00F16349"/>
    <w:rsid w:val="00F16418"/>
    <w:rsid w:val="00F16507"/>
    <w:rsid w:val="00F17C02"/>
    <w:rsid w:val="00F20336"/>
    <w:rsid w:val="00F2074C"/>
    <w:rsid w:val="00F21F0E"/>
    <w:rsid w:val="00F22DF4"/>
    <w:rsid w:val="00F22F76"/>
    <w:rsid w:val="00F23C57"/>
    <w:rsid w:val="00F242BD"/>
    <w:rsid w:val="00F24746"/>
    <w:rsid w:val="00F24D83"/>
    <w:rsid w:val="00F25A06"/>
    <w:rsid w:val="00F26474"/>
    <w:rsid w:val="00F27168"/>
    <w:rsid w:val="00F275B5"/>
    <w:rsid w:val="00F27854"/>
    <w:rsid w:val="00F30BC8"/>
    <w:rsid w:val="00F313DA"/>
    <w:rsid w:val="00F31BD4"/>
    <w:rsid w:val="00F3221E"/>
    <w:rsid w:val="00F32B0A"/>
    <w:rsid w:val="00F32E6C"/>
    <w:rsid w:val="00F34320"/>
    <w:rsid w:val="00F359FF"/>
    <w:rsid w:val="00F35F18"/>
    <w:rsid w:val="00F376C9"/>
    <w:rsid w:val="00F401C6"/>
    <w:rsid w:val="00F41E29"/>
    <w:rsid w:val="00F41F0C"/>
    <w:rsid w:val="00F435B8"/>
    <w:rsid w:val="00F44216"/>
    <w:rsid w:val="00F4442E"/>
    <w:rsid w:val="00F446AB"/>
    <w:rsid w:val="00F44753"/>
    <w:rsid w:val="00F44FFA"/>
    <w:rsid w:val="00F45BA9"/>
    <w:rsid w:val="00F45CFC"/>
    <w:rsid w:val="00F46B84"/>
    <w:rsid w:val="00F478D9"/>
    <w:rsid w:val="00F47DC0"/>
    <w:rsid w:val="00F47E09"/>
    <w:rsid w:val="00F50256"/>
    <w:rsid w:val="00F50385"/>
    <w:rsid w:val="00F5100A"/>
    <w:rsid w:val="00F5174E"/>
    <w:rsid w:val="00F51841"/>
    <w:rsid w:val="00F52341"/>
    <w:rsid w:val="00F53097"/>
    <w:rsid w:val="00F53423"/>
    <w:rsid w:val="00F5361A"/>
    <w:rsid w:val="00F553EA"/>
    <w:rsid w:val="00F554E2"/>
    <w:rsid w:val="00F5735C"/>
    <w:rsid w:val="00F60423"/>
    <w:rsid w:val="00F607E5"/>
    <w:rsid w:val="00F61089"/>
    <w:rsid w:val="00F6108F"/>
    <w:rsid w:val="00F6126C"/>
    <w:rsid w:val="00F614E6"/>
    <w:rsid w:val="00F62544"/>
    <w:rsid w:val="00F63C10"/>
    <w:rsid w:val="00F64254"/>
    <w:rsid w:val="00F64B06"/>
    <w:rsid w:val="00F65888"/>
    <w:rsid w:val="00F661A9"/>
    <w:rsid w:val="00F66388"/>
    <w:rsid w:val="00F667A4"/>
    <w:rsid w:val="00F66D1E"/>
    <w:rsid w:val="00F66D74"/>
    <w:rsid w:val="00F673A9"/>
    <w:rsid w:val="00F67A74"/>
    <w:rsid w:val="00F70F7B"/>
    <w:rsid w:val="00F72275"/>
    <w:rsid w:val="00F72C82"/>
    <w:rsid w:val="00F747B2"/>
    <w:rsid w:val="00F74839"/>
    <w:rsid w:val="00F74E59"/>
    <w:rsid w:val="00F753EE"/>
    <w:rsid w:val="00F75ACE"/>
    <w:rsid w:val="00F75B46"/>
    <w:rsid w:val="00F77031"/>
    <w:rsid w:val="00F7797D"/>
    <w:rsid w:val="00F80127"/>
    <w:rsid w:val="00F801DA"/>
    <w:rsid w:val="00F804EE"/>
    <w:rsid w:val="00F80F4E"/>
    <w:rsid w:val="00F80F6F"/>
    <w:rsid w:val="00F81AA4"/>
    <w:rsid w:val="00F82630"/>
    <w:rsid w:val="00F83094"/>
    <w:rsid w:val="00F83384"/>
    <w:rsid w:val="00F83E36"/>
    <w:rsid w:val="00F8423B"/>
    <w:rsid w:val="00F85996"/>
    <w:rsid w:val="00F85E00"/>
    <w:rsid w:val="00F85E0E"/>
    <w:rsid w:val="00F85EF0"/>
    <w:rsid w:val="00F8662E"/>
    <w:rsid w:val="00F8797B"/>
    <w:rsid w:val="00F87E46"/>
    <w:rsid w:val="00F90BC7"/>
    <w:rsid w:val="00F90EA1"/>
    <w:rsid w:val="00F92222"/>
    <w:rsid w:val="00F92457"/>
    <w:rsid w:val="00F92651"/>
    <w:rsid w:val="00F92A71"/>
    <w:rsid w:val="00F92D0A"/>
    <w:rsid w:val="00F933E0"/>
    <w:rsid w:val="00F93F95"/>
    <w:rsid w:val="00F95593"/>
    <w:rsid w:val="00F9581A"/>
    <w:rsid w:val="00F9617D"/>
    <w:rsid w:val="00F9663D"/>
    <w:rsid w:val="00F96B4E"/>
    <w:rsid w:val="00F970AE"/>
    <w:rsid w:val="00F97227"/>
    <w:rsid w:val="00F97914"/>
    <w:rsid w:val="00F97993"/>
    <w:rsid w:val="00F97C79"/>
    <w:rsid w:val="00FA08FC"/>
    <w:rsid w:val="00FA09D3"/>
    <w:rsid w:val="00FA1273"/>
    <w:rsid w:val="00FA1752"/>
    <w:rsid w:val="00FA1E65"/>
    <w:rsid w:val="00FA1FC3"/>
    <w:rsid w:val="00FA2D0A"/>
    <w:rsid w:val="00FA34A5"/>
    <w:rsid w:val="00FA3650"/>
    <w:rsid w:val="00FA3F8B"/>
    <w:rsid w:val="00FA41D0"/>
    <w:rsid w:val="00FA4365"/>
    <w:rsid w:val="00FA5B99"/>
    <w:rsid w:val="00FA5BB3"/>
    <w:rsid w:val="00FA660D"/>
    <w:rsid w:val="00FA6EDE"/>
    <w:rsid w:val="00FA7430"/>
    <w:rsid w:val="00FA74B2"/>
    <w:rsid w:val="00FA75AC"/>
    <w:rsid w:val="00FA7B1C"/>
    <w:rsid w:val="00FB1478"/>
    <w:rsid w:val="00FB16AA"/>
    <w:rsid w:val="00FB1D24"/>
    <w:rsid w:val="00FB1FEB"/>
    <w:rsid w:val="00FB260B"/>
    <w:rsid w:val="00FB28F2"/>
    <w:rsid w:val="00FB2A08"/>
    <w:rsid w:val="00FB2D00"/>
    <w:rsid w:val="00FB312F"/>
    <w:rsid w:val="00FB3F0B"/>
    <w:rsid w:val="00FB4A96"/>
    <w:rsid w:val="00FB4EFE"/>
    <w:rsid w:val="00FB5272"/>
    <w:rsid w:val="00FB5A6E"/>
    <w:rsid w:val="00FB5EC3"/>
    <w:rsid w:val="00FB5FB9"/>
    <w:rsid w:val="00FB6C98"/>
    <w:rsid w:val="00FB77CB"/>
    <w:rsid w:val="00FB7842"/>
    <w:rsid w:val="00FC3EE9"/>
    <w:rsid w:val="00FC4119"/>
    <w:rsid w:val="00FC4142"/>
    <w:rsid w:val="00FC44B8"/>
    <w:rsid w:val="00FC4A70"/>
    <w:rsid w:val="00FC4D9B"/>
    <w:rsid w:val="00FC5BDB"/>
    <w:rsid w:val="00FC5E55"/>
    <w:rsid w:val="00FC6175"/>
    <w:rsid w:val="00FC6407"/>
    <w:rsid w:val="00FC659F"/>
    <w:rsid w:val="00FC7A12"/>
    <w:rsid w:val="00FD0701"/>
    <w:rsid w:val="00FD07D6"/>
    <w:rsid w:val="00FD0BC1"/>
    <w:rsid w:val="00FD0DD8"/>
    <w:rsid w:val="00FD2472"/>
    <w:rsid w:val="00FD2A5F"/>
    <w:rsid w:val="00FD499F"/>
    <w:rsid w:val="00FD5350"/>
    <w:rsid w:val="00FD59AC"/>
    <w:rsid w:val="00FD5BBF"/>
    <w:rsid w:val="00FD6CD6"/>
    <w:rsid w:val="00FD722C"/>
    <w:rsid w:val="00FD7271"/>
    <w:rsid w:val="00FD7665"/>
    <w:rsid w:val="00FD7E4C"/>
    <w:rsid w:val="00FD7FA5"/>
    <w:rsid w:val="00FE01C6"/>
    <w:rsid w:val="00FE033E"/>
    <w:rsid w:val="00FE042C"/>
    <w:rsid w:val="00FE05C7"/>
    <w:rsid w:val="00FE0B46"/>
    <w:rsid w:val="00FE14A9"/>
    <w:rsid w:val="00FE1592"/>
    <w:rsid w:val="00FE1BDD"/>
    <w:rsid w:val="00FE1D7C"/>
    <w:rsid w:val="00FE1F70"/>
    <w:rsid w:val="00FE2D8D"/>
    <w:rsid w:val="00FE3041"/>
    <w:rsid w:val="00FE3413"/>
    <w:rsid w:val="00FE417E"/>
    <w:rsid w:val="00FE481A"/>
    <w:rsid w:val="00FE4F16"/>
    <w:rsid w:val="00FE4F76"/>
    <w:rsid w:val="00FE56C3"/>
    <w:rsid w:val="00FE5821"/>
    <w:rsid w:val="00FE71DB"/>
    <w:rsid w:val="00FE7BF7"/>
    <w:rsid w:val="00FE7EB5"/>
    <w:rsid w:val="00FF023D"/>
    <w:rsid w:val="00FF05E4"/>
    <w:rsid w:val="00FF069B"/>
    <w:rsid w:val="00FF0AB9"/>
    <w:rsid w:val="00FF0BC5"/>
    <w:rsid w:val="00FF171D"/>
    <w:rsid w:val="00FF2026"/>
    <w:rsid w:val="00FF236F"/>
    <w:rsid w:val="00FF2879"/>
    <w:rsid w:val="00FF2CD7"/>
    <w:rsid w:val="00FF307B"/>
    <w:rsid w:val="00FF40F8"/>
    <w:rsid w:val="00FF495A"/>
    <w:rsid w:val="00FF571B"/>
    <w:rsid w:val="00FF616A"/>
    <w:rsid w:val="00FF7BE5"/>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uiPriority w:val="99"/>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3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 w:type="character" w:customStyle="1" w:styleId="style3">
    <w:name w:val="style3"/>
    <w:basedOn w:val="Domylnaczcionkaakapitu"/>
    <w:rsid w:val="004678E2"/>
  </w:style>
  <w:style w:type="paragraph" w:styleId="Tytu">
    <w:name w:val="Title"/>
    <w:basedOn w:val="Normalny"/>
    <w:next w:val="Normalny"/>
    <w:link w:val="TytuZnak"/>
    <w:uiPriority w:val="10"/>
    <w:qFormat/>
    <w:rsid w:val="0047211B"/>
    <w:pPr>
      <w:spacing w:before="240" w:after="60" w:line="259" w:lineRule="auto"/>
      <w:jc w:val="center"/>
      <w:outlineLvl w:val="0"/>
    </w:pPr>
    <w:rPr>
      <w:rFonts w:ascii="Calibri Light" w:eastAsia="Times New Roman" w:hAnsi="Calibri Light"/>
      <w:b/>
      <w:bCs/>
      <w:kern w:val="28"/>
      <w:sz w:val="32"/>
      <w:szCs w:val="32"/>
    </w:rPr>
  </w:style>
  <w:style w:type="character" w:customStyle="1" w:styleId="TytuZnak">
    <w:name w:val="Tytuł Znak"/>
    <w:basedOn w:val="Domylnaczcionkaakapitu"/>
    <w:link w:val="Tytu"/>
    <w:uiPriority w:val="10"/>
    <w:rsid w:val="0047211B"/>
    <w:rPr>
      <w:rFonts w:ascii="Calibri Light" w:eastAsia="Times New Roman" w:hAnsi="Calibri Light"/>
      <w:b/>
      <w:bCs/>
      <w:kern w:val="28"/>
      <w:sz w:val="32"/>
      <w:szCs w:val="32"/>
      <w:lang w:eastAsia="en-US"/>
    </w:rPr>
  </w:style>
  <w:style w:type="paragraph" w:customStyle="1" w:styleId="Akapitzlist7">
    <w:name w:val="Akapit z listą7"/>
    <w:basedOn w:val="Normalny"/>
    <w:rsid w:val="00E97205"/>
    <w:pPr>
      <w:ind w:left="720"/>
    </w:pPr>
    <w:rPr>
      <w:rFonts w:cs="Calibri"/>
      <w:lang w:eastAsia="pl-PL"/>
    </w:rPr>
  </w:style>
  <w:style w:type="paragraph" w:customStyle="1" w:styleId="Akapitzlist8">
    <w:name w:val="Akapit z listą8"/>
    <w:basedOn w:val="Normalny"/>
    <w:rsid w:val="009B78AF"/>
    <w:pPr>
      <w:ind w:left="720"/>
    </w:pPr>
    <w:rPr>
      <w:rFonts w:cs="Calibri"/>
      <w:lang w:eastAsia="pl-PL"/>
    </w:rPr>
  </w:style>
  <w:style w:type="paragraph" w:customStyle="1" w:styleId="Akapitzlist9">
    <w:name w:val="Akapit z listą9"/>
    <w:basedOn w:val="Normalny"/>
    <w:rsid w:val="00825E38"/>
    <w:pPr>
      <w:ind w:left="720"/>
    </w:pPr>
    <w:rPr>
      <w:rFonts w:cs="Calibri"/>
      <w:lang w:eastAsia="pl-PL"/>
    </w:rPr>
  </w:style>
  <w:style w:type="paragraph" w:customStyle="1" w:styleId="Akapitzlist10">
    <w:name w:val="Akapit z listą10"/>
    <w:basedOn w:val="Normalny"/>
    <w:rsid w:val="009950F0"/>
    <w:pPr>
      <w:ind w:left="720"/>
    </w:pPr>
    <w:rPr>
      <w:rFonts w:cs="Calibri"/>
      <w:lang w:eastAsia="pl-PL"/>
    </w:rPr>
  </w:style>
  <w:style w:type="character" w:customStyle="1" w:styleId="textexposedshow">
    <w:name w:val="text_exposed_show"/>
    <w:basedOn w:val="Domylnaczcionkaakapitu"/>
    <w:rsid w:val="005E0A4A"/>
  </w:style>
  <w:style w:type="paragraph" w:styleId="Podtytu">
    <w:name w:val="Subtitle"/>
    <w:basedOn w:val="Normalny"/>
    <w:link w:val="PodtytuZnak"/>
    <w:qFormat/>
    <w:rsid w:val="00B113B4"/>
    <w:pPr>
      <w:spacing w:after="0" w:line="240" w:lineRule="auto"/>
      <w:jc w:val="center"/>
    </w:pPr>
    <w:rPr>
      <w:rFonts w:ascii="Times New Roman" w:eastAsia="Times New Roman" w:hAnsi="Times New Roman"/>
      <w:b/>
      <w:bCs/>
      <w:i/>
      <w:iCs/>
      <w:sz w:val="24"/>
      <w:szCs w:val="20"/>
      <w:lang w:eastAsia="pl-PL"/>
    </w:rPr>
  </w:style>
  <w:style w:type="character" w:customStyle="1" w:styleId="PodtytuZnak">
    <w:name w:val="Podtytuł Znak"/>
    <w:basedOn w:val="Domylnaczcionkaakapitu"/>
    <w:link w:val="Podtytu"/>
    <w:rsid w:val="00B113B4"/>
    <w:rPr>
      <w:rFonts w:ascii="Times New Roman" w:eastAsia="Times New Roman" w:hAnsi="Times New Roman"/>
      <w:b/>
      <w:bCs/>
      <w:i/>
      <w:iCs/>
      <w:sz w:val="24"/>
    </w:rPr>
  </w:style>
  <w:style w:type="paragraph" w:customStyle="1" w:styleId="gwpe763f3aamsonormal">
    <w:name w:val="gwpe763f3aa_msonormal"/>
    <w:basedOn w:val="Normalny"/>
    <w:rsid w:val="0058473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rsid w:val="00A74A65"/>
    <w:pPr>
      <w:ind w:left="720"/>
      <w:contextualSpacing/>
    </w:pPr>
    <w:rPr>
      <w:rFonts w:eastAsia="Times New Roman"/>
    </w:rPr>
  </w:style>
  <w:style w:type="paragraph" w:customStyle="1" w:styleId="Akapitzlist12">
    <w:name w:val="Akapit z listą12"/>
    <w:basedOn w:val="Normalny"/>
    <w:rsid w:val="00753309"/>
    <w:pPr>
      <w:ind w:left="720"/>
      <w:contextualSpacing/>
    </w:pPr>
    <w:rPr>
      <w:rFonts w:eastAsia="Times New Roman"/>
    </w:rPr>
  </w:style>
  <w:style w:type="character" w:customStyle="1" w:styleId="247o">
    <w:name w:val="_247o"/>
    <w:basedOn w:val="Domylnaczcionkaakapitu"/>
    <w:rsid w:val="00AE419E"/>
  </w:style>
  <w:style w:type="paragraph" w:customStyle="1" w:styleId="gwp1b3b749emsonormal">
    <w:name w:val="gwp1b3b749e_msonormal"/>
    <w:basedOn w:val="Normalny"/>
    <w:rsid w:val="0011235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3">
    <w:name w:val="Akapit z listą13"/>
    <w:basedOn w:val="Normalny"/>
    <w:rsid w:val="00DB4D6F"/>
    <w:pPr>
      <w:ind w:left="720"/>
    </w:pPr>
    <w:rPr>
      <w:rFonts w:cs="Calibri"/>
      <w:lang w:eastAsia="pl-PL"/>
    </w:rPr>
  </w:style>
  <w:style w:type="paragraph" w:customStyle="1" w:styleId="Tekstwstpniesformatowany">
    <w:name w:val="Tekst wstępnie sformatowany"/>
    <w:basedOn w:val="Normalny"/>
    <w:rsid w:val="000B4C9A"/>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kapitzlist14">
    <w:name w:val="Akapit z listą14"/>
    <w:basedOn w:val="Normalny"/>
    <w:rsid w:val="003F7B5D"/>
    <w:pPr>
      <w:suppressAutoHyphens/>
      <w:spacing w:after="0" w:line="240" w:lineRule="auto"/>
      <w:ind w:left="720"/>
      <w:contextualSpacing/>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7143672">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66652326">
      <w:bodyDiv w:val="1"/>
      <w:marLeft w:val="0"/>
      <w:marRight w:val="0"/>
      <w:marTop w:val="0"/>
      <w:marBottom w:val="0"/>
      <w:divBdr>
        <w:top w:val="none" w:sz="0" w:space="0" w:color="auto"/>
        <w:left w:val="none" w:sz="0" w:space="0" w:color="auto"/>
        <w:bottom w:val="none" w:sz="0" w:space="0" w:color="auto"/>
        <w:right w:val="none" w:sz="0" w:space="0" w:color="auto"/>
      </w:divBdr>
    </w:div>
    <w:div w:id="81414568">
      <w:bodyDiv w:val="1"/>
      <w:marLeft w:val="0"/>
      <w:marRight w:val="0"/>
      <w:marTop w:val="0"/>
      <w:marBottom w:val="0"/>
      <w:divBdr>
        <w:top w:val="none" w:sz="0" w:space="0" w:color="auto"/>
        <w:left w:val="none" w:sz="0" w:space="0" w:color="auto"/>
        <w:bottom w:val="none" w:sz="0" w:space="0" w:color="auto"/>
        <w:right w:val="none" w:sz="0" w:space="0" w:color="auto"/>
      </w:divBdr>
    </w:div>
    <w:div w:id="86199540">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38155250">
      <w:bodyDiv w:val="1"/>
      <w:marLeft w:val="0"/>
      <w:marRight w:val="0"/>
      <w:marTop w:val="0"/>
      <w:marBottom w:val="0"/>
      <w:divBdr>
        <w:top w:val="none" w:sz="0" w:space="0" w:color="auto"/>
        <w:left w:val="none" w:sz="0" w:space="0" w:color="auto"/>
        <w:bottom w:val="none" w:sz="0" w:space="0" w:color="auto"/>
        <w:right w:val="none" w:sz="0" w:space="0" w:color="auto"/>
      </w:divBdr>
    </w:div>
    <w:div w:id="1426215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25648612">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257913976">
      <w:bodyDiv w:val="1"/>
      <w:marLeft w:val="0"/>
      <w:marRight w:val="0"/>
      <w:marTop w:val="0"/>
      <w:marBottom w:val="0"/>
      <w:divBdr>
        <w:top w:val="none" w:sz="0" w:space="0" w:color="auto"/>
        <w:left w:val="none" w:sz="0" w:space="0" w:color="auto"/>
        <w:bottom w:val="none" w:sz="0" w:space="0" w:color="auto"/>
        <w:right w:val="none" w:sz="0" w:space="0" w:color="auto"/>
      </w:divBdr>
    </w:div>
    <w:div w:id="293148001">
      <w:bodyDiv w:val="1"/>
      <w:marLeft w:val="0"/>
      <w:marRight w:val="0"/>
      <w:marTop w:val="0"/>
      <w:marBottom w:val="0"/>
      <w:divBdr>
        <w:top w:val="none" w:sz="0" w:space="0" w:color="auto"/>
        <w:left w:val="none" w:sz="0" w:space="0" w:color="auto"/>
        <w:bottom w:val="none" w:sz="0" w:space="0" w:color="auto"/>
        <w:right w:val="none" w:sz="0" w:space="0" w:color="auto"/>
      </w:divBdr>
    </w:div>
    <w:div w:id="293945562">
      <w:bodyDiv w:val="1"/>
      <w:marLeft w:val="0"/>
      <w:marRight w:val="0"/>
      <w:marTop w:val="0"/>
      <w:marBottom w:val="0"/>
      <w:divBdr>
        <w:top w:val="none" w:sz="0" w:space="0" w:color="auto"/>
        <w:left w:val="none" w:sz="0" w:space="0" w:color="auto"/>
        <w:bottom w:val="none" w:sz="0" w:space="0" w:color="auto"/>
        <w:right w:val="none" w:sz="0" w:space="0" w:color="auto"/>
      </w:divBdr>
    </w:div>
    <w:div w:id="305209040">
      <w:bodyDiv w:val="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6420531">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47756306">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376125870">
      <w:bodyDiv w:val="1"/>
      <w:marLeft w:val="0"/>
      <w:marRight w:val="0"/>
      <w:marTop w:val="0"/>
      <w:marBottom w:val="0"/>
      <w:divBdr>
        <w:top w:val="none" w:sz="0" w:space="0" w:color="auto"/>
        <w:left w:val="none" w:sz="0" w:space="0" w:color="auto"/>
        <w:bottom w:val="none" w:sz="0" w:space="0" w:color="auto"/>
        <w:right w:val="none" w:sz="0" w:space="0" w:color="auto"/>
      </w:divBdr>
    </w:div>
    <w:div w:id="394278299">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27311101">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48429948">
      <w:bodyDiv w:val="1"/>
      <w:marLeft w:val="0"/>
      <w:marRight w:val="0"/>
      <w:marTop w:val="0"/>
      <w:marBottom w:val="0"/>
      <w:divBdr>
        <w:top w:val="none" w:sz="0" w:space="0" w:color="auto"/>
        <w:left w:val="none" w:sz="0" w:space="0" w:color="auto"/>
        <w:bottom w:val="none" w:sz="0" w:space="0" w:color="auto"/>
        <w:right w:val="none" w:sz="0" w:space="0" w:color="auto"/>
      </w:divBdr>
    </w:div>
    <w:div w:id="461919882">
      <w:bodyDiv w:val="1"/>
      <w:marLeft w:val="0"/>
      <w:marRight w:val="0"/>
      <w:marTop w:val="0"/>
      <w:marBottom w:val="0"/>
      <w:divBdr>
        <w:top w:val="none" w:sz="0" w:space="0" w:color="auto"/>
        <w:left w:val="none" w:sz="0" w:space="0" w:color="auto"/>
        <w:bottom w:val="none" w:sz="0" w:space="0" w:color="auto"/>
        <w:right w:val="none" w:sz="0" w:space="0" w:color="auto"/>
      </w:divBdr>
    </w:div>
    <w:div w:id="470752236">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69466659">
      <w:bodyDiv w:val="1"/>
      <w:marLeft w:val="0"/>
      <w:marRight w:val="0"/>
      <w:marTop w:val="0"/>
      <w:marBottom w:val="0"/>
      <w:divBdr>
        <w:top w:val="none" w:sz="0" w:space="0" w:color="auto"/>
        <w:left w:val="none" w:sz="0" w:space="0" w:color="auto"/>
        <w:bottom w:val="none" w:sz="0" w:space="0" w:color="auto"/>
        <w:right w:val="none" w:sz="0" w:space="0" w:color="auto"/>
      </w:divBdr>
    </w:div>
    <w:div w:id="572007296">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3906833">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20575539">
      <w:bodyDiv w:val="1"/>
      <w:marLeft w:val="0"/>
      <w:marRight w:val="0"/>
      <w:marTop w:val="0"/>
      <w:marBottom w:val="0"/>
      <w:divBdr>
        <w:top w:val="none" w:sz="0" w:space="0" w:color="auto"/>
        <w:left w:val="none" w:sz="0" w:space="0" w:color="auto"/>
        <w:bottom w:val="none" w:sz="0" w:space="0" w:color="auto"/>
        <w:right w:val="none" w:sz="0" w:space="0" w:color="auto"/>
      </w:divBdr>
    </w:div>
    <w:div w:id="628320468">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69521565">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3282926">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24186933">
      <w:bodyDiv w:val="1"/>
      <w:marLeft w:val="0"/>
      <w:marRight w:val="0"/>
      <w:marTop w:val="0"/>
      <w:marBottom w:val="0"/>
      <w:divBdr>
        <w:top w:val="none" w:sz="0" w:space="0" w:color="auto"/>
        <w:left w:val="none" w:sz="0" w:space="0" w:color="auto"/>
        <w:bottom w:val="none" w:sz="0" w:space="0" w:color="auto"/>
        <w:right w:val="none" w:sz="0" w:space="0" w:color="auto"/>
      </w:divBdr>
    </w:div>
    <w:div w:id="735468230">
      <w:bodyDiv w:val="1"/>
      <w:marLeft w:val="0"/>
      <w:marRight w:val="0"/>
      <w:marTop w:val="0"/>
      <w:marBottom w:val="0"/>
      <w:divBdr>
        <w:top w:val="none" w:sz="0" w:space="0" w:color="auto"/>
        <w:left w:val="none" w:sz="0" w:space="0" w:color="auto"/>
        <w:bottom w:val="none" w:sz="0" w:space="0" w:color="auto"/>
        <w:right w:val="none" w:sz="0" w:space="0" w:color="auto"/>
      </w:divBdr>
    </w:div>
    <w:div w:id="743189639">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54595195">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32008374">
      <w:bodyDiv w:val="1"/>
      <w:marLeft w:val="0"/>
      <w:marRight w:val="0"/>
      <w:marTop w:val="0"/>
      <w:marBottom w:val="0"/>
      <w:divBdr>
        <w:top w:val="none" w:sz="0" w:space="0" w:color="auto"/>
        <w:left w:val="none" w:sz="0" w:space="0" w:color="auto"/>
        <w:bottom w:val="none" w:sz="0" w:space="0" w:color="auto"/>
        <w:right w:val="none" w:sz="0" w:space="0" w:color="auto"/>
      </w:divBdr>
    </w:div>
    <w:div w:id="950556356">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69475748">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06858398">
      <w:bodyDiv w:val="1"/>
      <w:marLeft w:val="0"/>
      <w:marRight w:val="0"/>
      <w:marTop w:val="0"/>
      <w:marBottom w:val="0"/>
      <w:divBdr>
        <w:top w:val="none" w:sz="0" w:space="0" w:color="auto"/>
        <w:left w:val="none" w:sz="0" w:space="0" w:color="auto"/>
        <w:bottom w:val="none" w:sz="0" w:space="0" w:color="auto"/>
        <w:right w:val="none" w:sz="0" w:space="0" w:color="auto"/>
      </w:divBdr>
    </w:div>
    <w:div w:id="1039284364">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3792718">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088573336">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03183063">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2163624">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30587026">
      <w:bodyDiv w:val="1"/>
      <w:marLeft w:val="0"/>
      <w:marRight w:val="0"/>
      <w:marTop w:val="0"/>
      <w:marBottom w:val="0"/>
      <w:divBdr>
        <w:top w:val="none" w:sz="0" w:space="0" w:color="auto"/>
        <w:left w:val="none" w:sz="0" w:space="0" w:color="auto"/>
        <w:bottom w:val="none" w:sz="0" w:space="0" w:color="auto"/>
        <w:right w:val="none" w:sz="0" w:space="0" w:color="auto"/>
      </w:divBdr>
    </w:div>
    <w:div w:id="1136726504">
      <w:bodyDiv w:val="1"/>
      <w:marLeft w:val="0"/>
      <w:marRight w:val="0"/>
      <w:marTop w:val="0"/>
      <w:marBottom w:val="0"/>
      <w:divBdr>
        <w:top w:val="none" w:sz="0" w:space="0" w:color="auto"/>
        <w:left w:val="none" w:sz="0" w:space="0" w:color="auto"/>
        <w:bottom w:val="none" w:sz="0" w:space="0" w:color="auto"/>
        <w:right w:val="none" w:sz="0" w:space="0" w:color="auto"/>
      </w:divBdr>
    </w:div>
    <w:div w:id="1156529188">
      <w:bodyDiv w:val="1"/>
      <w:marLeft w:val="0"/>
      <w:marRight w:val="0"/>
      <w:marTop w:val="0"/>
      <w:marBottom w:val="0"/>
      <w:divBdr>
        <w:top w:val="none" w:sz="0" w:space="0" w:color="auto"/>
        <w:left w:val="none" w:sz="0" w:space="0" w:color="auto"/>
        <w:bottom w:val="none" w:sz="0" w:space="0" w:color="auto"/>
        <w:right w:val="none" w:sz="0" w:space="0" w:color="auto"/>
      </w:divBdr>
    </w:div>
    <w:div w:id="1157067623">
      <w:bodyDiv w:val="1"/>
      <w:marLeft w:val="0"/>
      <w:marRight w:val="0"/>
      <w:marTop w:val="0"/>
      <w:marBottom w:val="0"/>
      <w:divBdr>
        <w:top w:val="none" w:sz="0" w:space="0" w:color="auto"/>
        <w:left w:val="none" w:sz="0" w:space="0" w:color="auto"/>
        <w:bottom w:val="none" w:sz="0" w:space="0" w:color="auto"/>
        <w:right w:val="none" w:sz="0" w:space="0" w:color="auto"/>
      </w:divBdr>
    </w:div>
    <w:div w:id="1159614986">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183007150">
      <w:bodyDiv w:val="1"/>
      <w:marLeft w:val="0"/>
      <w:marRight w:val="0"/>
      <w:marTop w:val="0"/>
      <w:marBottom w:val="0"/>
      <w:divBdr>
        <w:top w:val="none" w:sz="0" w:space="0" w:color="auto"/>
        <w:left w:val="none" w:sz="0" w:space="0" w:color="auto"/>
        <w:bottom w:val="none" w:sz="0" w:space="0" w:color="auto"/>
        <w:right w:val="none" w:sz="0" w:space="0" w:color="auto"/>
      </w:divBdr>
    </w:div>
    <w:div w:id="1197738078">
      <w:bodyDiv w:val="1"/>
      <w:marLeft w:val="0"/>
      <w:marRight w:val="0"/>
      <w:marTop w:val="0"/>
      <w:marBottom w:val="0"/>
      <w:divBdr>
        <w:top w:val="none" w:sz="0" w:space="0" w:color="auto"/>
        <w:left w:val="none" w:sz="0" w:space="0" w:color="auto"/>
        <w:bottom w:val="none" w:sz="0" w:space="0" w:color="auto"/>
        <w:right w:val="none" w:sz="0" w:space="0" w:color="auto"/>
      </w:divBdr>
    </w:div>
    <w:div w:id="1198466752">
      <w:bodyDiv w:val="1"/>
      <w:marLeft w:val="0"/>
      <w:marRight w:val="0"/>
      <w:marTop w:val="0"/>
      <w:marBottom w:val="0"/>
      <w:divBdr>
        <w:top w:val="none" w:sz="0" w:space="0" w:color="auto"/>
        <w:left w:val="none" w:sz="0" w:space="0" w:color="auto"/>
        <w:bottom w:val="none" w:sz="0" w:space="0" w:color="auto"/>
        <w:right w:val="none" w:sz="0" w:space="0" w:color="auto"/>
      </w:divBdr>
    </w:div>
    <w:div w:id="1227062118">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7672293">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290475941">
      <w:bodyDiv w:val="1"/>
      <w:marLeft w:val="0"/>
      <w:marRight w:val="0"/>
      <w:marTop w:val="0"/>
      <w:marBottom w:val="0"/>
      <w:divBdr>
        <w:top w:val="none" w:sz="0" w:space="0" w:color="auto"/>
        <w:left w:val="none" w:sz="0" w:space="0" w:color="auto"/>
        <w:bottom w:val="none" w:sz="0" w:space="0" w:color="auto"/>
        <w:right w:val="none" w:sz="0" w:space="0" w:color="auto"/>
      </w:divBdr>
    </w:div>
    <w:div w:id="1296987880">
      <w:bodyDiv w:val="1"/>
      <w:marLeft w:val="0"/>
      <w:marRight w:val="0"/>
      <w:marTop w:val="0"/>
      <w:marBottom w:val="0"/>
      <w:divBdr>
        <w:top w:val="none" w:sz="0" w:space="0" w:color="auto"/>
        <w:left w:val="none" w:sz="0" w:space="0" w:color="auto"/>
        <w:bottom w:val="none" w:sz="0" w:space="0" w:color="auto"/>
        <w:right w:val="none" w:sz="0" w:space="0" w:color="auto"/>
      </w:divBdr>
    </w:div>
    <w:div w:id="1302809619">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23239632">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3898168">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10235">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84791390">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21098431">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74917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69467438">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490512522">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43591626">
      <w:bodyDiv w:val="1"/>
      <w:marLeft w:val="0"/>
      <w:marRight w:val="0"/>
      <w:marTop w:val="0"/>
      <w:marBottom w:val="0"/>
      <w:divBdr>
        <w:top w:val="none" w:sz="0" w:space="0" w:color="auto"/>
        <w:left w:val="none" w:sz="0" w:space="0" w:color="auto"/>
        <w:bottom w:val="none" w:sz="0" w:space="0" w:color="auto"/>
        <w:right w:val="none" w:sz="0" w:space="0" w:color="auto"/>
      </w:divBdr>
    </w:div>
    <w:div w:id="1566531229">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89314096">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24267678">
      <w:bodyDiv w:val="1"/>
      <w:marLeft w:val="0"/>
      <w:marRight w:val="0"/>
      <w:marTop w:val="0"/>
      <w:marBottom w:val="0"/>
      <w:divBdr>
        <w:top w:val="none" w:sz="0" w:space="0" w:color="auto"/>
        <w:left w:val="none" w:sz="0" w:space="0" w:color="auto"/>
        <w:bottom w:val="none" w:sz="0" w:space="0" w:color="auto"/>
        <w:right w:val="none" w:sz="0" w:space="0" w:color="auto"/>
      </w:divBdr>
    </w:div>
    <w:div w:id="1624851160">
      <w:bodyDiv w:val="1"/>
      <w:marLeft w:val="0"/>
      <w:marRight w:val="0"/>
      <w:marTop w:val="0"/>
      <w:marBottom w:val="0"/>
      <w:divBdr>
        <w:top w:val="none" w:sz="0" w:space="0" w:color="auto"/>
        <w:left w:val="none" w:sz="0" w:space="0" w:color="auto"/>
        <w:bottom w:val="none" w:sz="0" w:space="0" w:color="auto"/>
        <w:right w:val="none" w:sz="0" w:space="0" w:color="auto"/>
      </w:divBdr>
    </w:div>
    <w:div w:id="1628047856">
      <w:bodyDiv w:val="1"/>
      <w:marLeft w:val="0"/>
      <w:marRight w:val="0"/>
      <w:marTop w:val="0"/>
      <w:marBottom w:val="0"/>
      <w:divBdr>
        <w:top w:val="none" w:sz="0" w:space="0" w:color="auto"/>
        <w:left w:val="none" w:sz="0" w:space="0" w:color="auto"/>
        <w:bottom w:val="none" w:sz="0" w:space="0" w:color="auto"/>
        <w:right w:val="none" w:sz="0" w:space="0" w:color="auto"/>
      </w:divBdr>
    </w:div>
    <w:div w:id="1633051942">
      <w:bodyDiv w:val="1"/>
      <w:marLeft w:val="0"/>
      <w:marRight w:val="0"/>
      <w:marTop w:val="0"/>
      <w:marBottom w:val="0"/>
      <w:divBdr>
        <w:top w:val="none" w:sz="0" w:space="0" w:color="auto"/>
        <w:left w:val="none" w:sz="0" w:space="0" w:color="auto"/>
        <w:bottom w:val="none" w:sz="0" w:space="0" w:color="auto"/>
        <w:right w:val="none" w:sz="0" w:space="0" w:color="auto"/>
      </w:divBdr>
    </w:div>
    <w:div w:id="1659840694">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80541404">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694454020">
      <w:bodyDiv w:val="1"/>
      <w:marLeft w:val="0"/>
      <w:marRight w:val="0"/>
      <w:marTop w:val="0"/>
      <w:marBottom w:val="0"/>
      <w:divBdr>
        <w:top w:val="none" w:sz="0" w:space="0" w:color="auto"/>
        <w:left w:val="none" w:sz="0" w:space="0" w:color="auto"/>
        <w:bottom w:val="none" w:sz="0" w:space="0" w:color="auto"/>
        <w:right w:val="none" w:sz="0" w:space="0" w:color="auto"/>
      </w:divBdr>
    </w:div>
    <w:div w:id="1701465843">
      <w:bodyDiv w:val="1"/>
      <w:marLeft w:val="0"/>
      <w:marRight w:val="0"/>
      <w:marTop w:val="0"/>
      <w:marBottom w:val="0"/>
      <w:divBdr>
        <w:top w:val="none" w:sz="0" w:space="0" w:color="auto"/>
        <w:left w:val="none" w:sz="0" w:space="0" w:color="auto"/>
        <w:bottom w:val="none" w:sz="0" w:space="0" w:color="auto"/>
        <w:right w:val="none" w:sz="0" w:space="0" w:color="auto"/>
      </w:divBdr>
    </w:div>
    <w:div w:id="1719544350">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44260614">
      <w:bodyDiv w:val="1"/>
      <w:marLeft w:val="0"/>
      <w:marRight w:val="0"/>
      <w:marTop w:val="0"/>
      <w:marBottom w:val="0"/>
      <w:divBdr>
        <w:top w:val="none" w:sz="0" w:space="0" w:color="auto"/>
        <w:left w:val="none" w:sz="0" w:space="0" w:color="auto"/>
        <w:bottom w:val="none" w:sz="0" w:space="0" w:color="auto"/>
        <w:right w:val="none" w:sz="0" w:space="0" w:color="auto"/>
      </w:divBdr>
    </w:div>
    <w:div w:id="1748845419">
      <w:bodyDiv w:val="1"/>
      <w:marLeft w:val="0"/>
      <w:marRight w:val="0"/>
      <w:marTop w:val="0"/>
      <w:marBottom w:val="0"/>
      <w:divBdr>
        <w:top w:val="none" w:sz="0" w:space="0" w:color="auto"/>
        <w:left w:val="none" w:sz="0" w:space="0" w:color="auto"/>
        <w:bottom w:val="none" w:sz="0" w:space="0" w:color="auto"/>
        <w:right w:val="none" w:sz="0" w:space="0" w:color="auto"/>
      </w:divBdr>
    </w:div>
    <w:div w:id="17703943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89949253">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07565733">
      <w:bodyDiv w:val="1"/>
      <w:marLeft w:val="0"/>
      <w:marRight w:val="0"/>
      <w:marTop w:val="0"/>
      <w:marBottom w:val="0"/>
      <w:divBdr>
        <w:top w:val="none" w:sz="0" w:space="0" w:color="auto"/>
        <w:left w:val="none" w:sz="0" w:space="0" w:color="auto"/>
        <w:bottom w:val="none" w:sz="0" w:space="0" w:color="auto"/>
        <w:right w:val="none" w:sz="0" w:space="0" w:color="auto"/>
      </w:divBdr>
    </w:div>
    <w:div w:id="1917129829">
      <w:bodyDiv w:val="1"/>
      <w:marLeft w:val="0"/>
      <w:marRight w:val="0"/>
      <w:marTop w:val="0"/>
      <w:marBottom w:val="0"/>
      <w:divBdr>
        <w:top w:val="none" w:sz="0" w:space="0" w:color="auto"/>
        <w:left w:val="none" w:sz="0" w:space="0" w:color="auto"/>
        <w:bottom w:val="none" w:sz="0" w:space="0" w:color="auto"/>
        <w:right w:val="none" w:sz="0" w:space="0" w:color="auto"/>
      </w:divBdr>
    </w:div>
    <w:div w:id="1937321352">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62951646">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84771513">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44400063">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55763204">
      <w:bodyDiv w:val="1"/>
      <w:marLeft w:val="0"/>
      <w:marRight w:val="0"/>
      <w:marTop w:val="0"/>
      <w:marBottom w:val="0"/>
      <w:divBdr>
        <w:top w:val="none" w:sz="0" w:space="0" w:color="auto"/>
        <w:left w:val="none" w:sz="0" w:space="0" w:color="auto"/>
        <w:bottom w:val="none" w:sz="0" w:space="0" w:color="auto"/>
        <w:right w:val="none" w:sz="0" w:space="0" w:color="auto"/>
      </w:divBdr>
    </w:div>
    <w:div w:id="2075663949">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BD28-5089-4379-A813-64889794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2864</Words>
  <Characters>17187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33</cp:revision>
  <cp:lastPrinted>2017-05-10T09:06:00Z</cp:lastPrinted>
  <dcterms:created xsi:type="dcterms:W3CDTF">2017-08-09T07:24:00Z</dcterms:created>
  <dcterms:modified xsi:type="dcterms:W3CDTF">2017-08-16T10:27:00Z</dcterms:modified>
</cp:coreProperties>
</file>