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Default="00745B22" w:rsidP="00045F80">
      <w:pPr>
        <w:spacing w:line="240" w:lineRule="auto"/>
        <w:rPr>
          <w:sz w:val="16"/>
          <w:szCs w:val="16"/>
        </w:rPr>
      </w:pPr>
    </w:p>
    <w:p w:rsidR="00E35757" w:rsidRPr="004F53FC" w:rsidRDefault="00E35757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955109">
        <w:rPr>
          <w:rFonts w:ascii="Times" w:hAnsi="Times"/>
          <w:b/>
          <w:sz w:val="24"/>
          <w:szCs w:val="24"/>
        </w:rPr>
        <w:t xml:space="preserve"> KSZTAŁCENIA PRAKTYCZNEGO (27.04.2017 – 04.05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944E82" w:rsidRDefault="00944E82" w:rsidP="00944E82">
      <w:pPr>
        <w:spacing w:line="240" w:lineRule="auto"/>
        <w:ind w:left="-284" w:hanging="567"/>
        <w:jc w:val="center"/>
        <w:rPr>
          <w:rFonts w:ascii="Times" w:hAnsi="Times"/>
          <w:b/>
          <w:sz w:val="24"/>
          <w:szCs w:val="24"/>
        </w:rPr>
      </w:pP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E35757" w:rsidRPr="00491B81" w:rsidRDefault="00E35757" w:rsidP="00491B81">
      <w:pPr>
        <w:spacing w:after="0" w:line="36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EC55B7" w:rsidRPr="009A67C9" w:rsidRDefault="00EC55B7" w:rsidP="009A67C9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9A67C9">
        <w:t>Uroczysta gala już po raz szesnasty ukoronowała łódzki Festiwal Bibliotek Szkolnych „Pokochaj czytanie”. Jedyny w Polsce, nieprzerwanie od 2001 r. organizowany przez Łódzkie Centrum Doskonalenia Nauczycieli i Kształcenia Praktycznego.</w:t>
      </w:r>
    </w:p>
    <w:p w:rsidR="00EC55B7" w:rsidRPr="00491B81" w:rsidRDefault="00EC55B7" w:rsidP="009A6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Jego twórczyni – nieodżałowana Bogusława Walenta – chciała uczynić bibliotekę szkolną miejscem magicznym. I chyba jej się to udało, skoro co roku setki uczniów i dziesiątki szkół jednoczą się we wspólnym twórczym wysiłku, by nadać realny kształt festiwalowemu przesłaniu. A może to wcale nie jest wysiłek, tylko czysta przyjemność? Bardzo prawdopodobne, bo młodzi „członkowie klubu wielbicieli książek” – jak nazwał uczestników festiwalu Janusz Moos, dyrektor Łódzkiego Centrum Doskonalenia Nauczycieli i Kształcenia Praktycznego – nade wszystko lubią czytać, a także dzielić się swoimi wrażeniami z lektury.</w:t>
      </w:r>
    </w:p>
    <w:p w:rsidR="00EC55B7" w:rsidRPr="00491B81" w:rsidRDefault="00EC55B7" w:rsidP="009A6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Umożliwiają im to festiwalowe konkursy. W tym roku szkolnym zostały przeprowadzone pod hasłem „Podróże z książką”.</w:t>
      </w:r>
    </w:p>
    <w:p w:rsidR="00EC55B7" w:rsidRPr="00491B81" w:rsidRDefault="00EC55B7" w:rsidP="009A6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Uczniowie młodszych klas szkół podstawowych przygotowywali prace plastyczne poświęcone ulubionym książkom, ich starsi koledzy opracowywali ilustrowane mapy przygód książkowych bohaterów, gimnazjaliści sporządzali prezentacje multimedialne, będące przewodnikami po książkach, a uczniowie szkół ponadgimnazjalnych fotografowali miejsca opisywane w książkach o Łodzi.</w:t>
      </w:r>
    </w:p>
    <w:p w:rsidR="00EC55B7" w:rsidRPr="00491B81" w:rsidRDefault="00EC55B7" w:rsidP="009A6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Zadaniem jury było wybranie tych najlepszych spośród aż 177 prac z 69 szkół. Nagrodzono i wyróżniono 22 uczniów</w:t>
      </w:r>
      <w:r w:rsidR="006A487A">
        <w:rPr>
          <w:rFonts w:ascii="Times New Roman" w:hAnsi="Times New Roman"/>
          <w:sz w:val="24"/>
          <w:szCs w:val="24"/>
        </w:rPr>
        <w:t>.</w:t>
      </w:r>
    </w:p>
    <w:p w:rsidR="009A67C9" w:rsidRPr="00491B81" w:rsidRDefault="00EC55B7" w:rsidP="009A6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Tegoroczny Festiwal Książki i Bibliotek jest już podsumowany i zamknięty, ale festiwalowa idea wciąż pozostaje otwarta. Mocno podkreślił to Janusz Moos, dyrektor Łódzkiego Centrum Doskonalenia Nauczycieli i Kształcenia Praktycznego, gdy przesłaniu w skierowanym do zgromadzonych w Muzeum Miasta Łodzi młodych czytelników i ich nauczycieli -bibliotekarzy stwierdził, że biblioteka to szczególne miejsce edukacji humanistycznej, czytanie jest bardzo potrzebne w procesach edukacyjnych, edukacja </w:t>
      </w:r>
      <w:r w:rsidRPr="00491B81">
        <w:rPr>
          <w:rFonts w:ascii="Times New Roman" w:hAnsi="Times New Roman"/>
          <w:sz w:val="24"/>
          <w:szCs w:val="24"/>
        </w:rPr>
        <w:lastRenderedPageBreak/>
        <w:t>czytelnicza to motto zmiany w edukacji, a książka służy kształtowaniu tego, co pedagodzy – konstruktywiści nazywają „zdatnością do życia”.</w:t>
      </w:r>
    </w:p>
    <w:p w:rsidR="00EC55B7" w:rsidRPr="00491B81" w:rsidRDefault="002C2319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5AB9" w:rsidRPr="00116F50" w:rsidRDefault="00075AB9" w:rsidP="00491B8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9A67C9">
        <w:t>Jacy fachowcy są w tej chwili potrzebni łódzkiemu włókiennictwu i odzieżownictwu? Aby uzyskać odpowiedź na to pytanie Obserwatorium Rynku Pracy dla Edukacji Łódzkiego Centrum Doskonalenia Nauczycieli i Kształcenia Praktycznego wraz z partnerami – Urzędem Statystycznym w Łodzi, Związkiem Przedsiębiorców Przemysłu Mody LEWIATAN oraz  Instytutem Badań nad Przedsiębiorczością i Rozwojem Ekonomicznym EEDRI przy Społecznej Akademii Nauk w Łodzi - przeprowadziło badania: „Przemysł włókienniczo-odzieżowy w regionie łódzkim wczoraj i dziś a potrzeby rynk</w:t>
      </w:r>
      <w:r w:rsidR="002C2319">
        <w:t xml:space="preserve">u pracy”. Wyniki już są. Zostały zaprezentowane </w:t>
      </w:r>
      <w:r w:rsidRPr="009A67C9">
        <w:t>na zorganizowanym pod patronatem Prezydenta Miasta Łodzi, Łódzkiego Kuratora Oświaty, Ma</w:t>
      </w:r>
      <w:r w:rsidR="00B5240D">
        <w:t>rszałka Województwa Łódzkiego i </w:t>
      </w:r>
      <w:r w:rsidRPr="009A67C9">
        <w:t xml:space="preserve">Stowarzyszenia Włókienników Polskich </w:t>
      </w:r>
      <w:r w:rsidR="002C2319">
        <w:t>seminarium, w którym wzięli</w:t>
      </w:r>
      <w:r w:rsidRPr="009A67C9">
        <w:t xml:space="preserve"> udział dyrektorzy i nauczyciele szkół i uczelni kształcących dla potrzeb przemysłu włókienniczo-odzieżowego, przedsiębiorcy, doradcy zawodowi i samorządowcy.</w:t>
      </w:r>
    </w:p>
    <w:p w:rsidR="00075AB9" w:rsidRPr="00491B81" w:rsidRDefault="00075AB9" w:rsidP="00116F5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- Badaniami kwestionariuszowymi</w:t>
      </w:r>
      <w:r w:rsidR="002C2319">
        <w:rPr>
          <w:rFonts w:ascii="Times New Roman" w:hAnsi="Times New Roman"/>
          <w:sz w:val="24"/>
          <w:szCs w:val="24"/>
        </w:rPr>
        <w:t xml:space="preserve"> objęto</w:t>
      </w:r>
      <w:r w:rsidRPr="00491B81">
        <w:rPr>
          <w:rFonts w:ascii="Times New Roman" w:hAnsi="Times New Roman"/>
          <w:sz w:val="24"/>
          <w:szCs w:val="24"/>
        </w:rPr>
        <w:t xml:space="preserve"> ponad 100 pracodawców z sektora włókienniczo-odzieżowego, a także ponad 100 uczniów szkół o profilu włókienniczo-odzieżowym – informują badacze z ORPd</w:t>
      </w:r>
      <w:r w:rsidR="002C2319">
        <w:rPr>
          <w:rFonts w:ascii="Times New Roman" w:hAnsi="Times New Roman"/>
          <w:sz w:val="24"/>
          <w:szCs w:val="24"/>
        </w:rPr>
        <w:t>E. – Dodatkowo przeprowadzono</w:t>
      </w:r>
      <w:r w:rsidRPr="00491B81">
        <w:rPr>
          <w:rFonts w:ascii="Times New Roman" w:hAnsi="Times New Roman"/>
          <w:sz w:val="24"/>
          <w:szCs w:val="24"/>
        </w:rPr>
        <w:t xml:space="preserve"> indywidualne wywiady pogłębione z ekspertami i pracodawcami z branży, przedstawicielami samorządu i dyrektorami szkó</w:t>
      </w:r>
      <w:r w:rsidR="002C2319">
        <w:rPr>
          <w:rFonts w:ascii="Times New Roman" w:hAnsi="Times New Roman"/>
          <w:sz w:val="24"/>
          <w:szCs w:val="24"/>
        </w:rPr>
        <w:t xml:space="preserve">ł zawodowych. Wnioski zostały zawarte w opublikowanym </w:t>
      </w:r>
      <w:r w:rsidRPr="00491B81">
        <w:rPr>
          <w:rFonts w:ascii="Times New Roman" w:hAnsi="Times New Roman"/>
          <w:sz w:val="24"/>
          <w:szCs w:val="24"/>
        </w:rPr>
        <w:t>raporcie.</w:t>
      </w:r>
    </w:p>
    <w:p w:rsidR="00075AB9" w:rsidRPr="00491B81" w:rsidRDefault="00075AB9" w:rsidP="00A944F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Jak się okazuje, największe zapotrzebowanie dot</w:t>
      </w:r>
      <w:r w:rsidR="00B5240D">
        <w:rPr>
          <w:rFonts w:ascii="Times New Roman" w:hAnsi="Times New Roman"/>
          <w:sz w:val="24"/>
          <w:szCs w:val="24"/>
        </w:rPr>
        <w:t>yczy teraz i będzie dotyczyło w </w:t>
      </w:r>
      <w:r w:rsidRPr="00491B81">
        <w:rPr>
          <w:rFonts w:ascii="Times New Roman" w:hAnsi="Times New Roman"/>
          <w:sz w:val="24"/>
          <w:szCs w:val="24"/>
        </w:rPr>
        <w:t>najbliższej przyszłości w Łodzi i województwie zawodów produkcyjnych. Przemysł odzieżowy i tekstylny poszukuje szwaczek, szwaczy oraz osób do prac pomocniczych, związanych z etapem przygotowania, wykończania i konfekcjonowania wyrobów, natomiast przemysł włókienniczy - techników włókienników.</w:t>
      </w:r>
    </w:p>
    <w:p w:rsidR="00075AB9" w:rsidRDefault="00075AB9" w:rsidP="00116F5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Problemem branży włókienniczo-odzieżowej są niedobory pracowników wynikające</w:t>
      </w:r>
      <w:r w:rsidR="00B5240D">
        <w:rPr>
          <w:rFonts w:ascii="Times New Roman" w:hAnsi="Times New Roman"/>
          <w:sz w:val="24"/>
          <w:szCs w:val="24"/>
        </w:rPr>
        <w:t xml:space="preserve"> z </w:t>
      </w:r>
      <w:r w:rsidRPr="00491B81">
        <w:rPr>
          <w:rFonts w:ascii="Times New Roman" w:hAnsi="Times New Roman"/>
          <w:sz w:val="24"/>
          <w:szCs w:val="24"/>
        </w:rPr>
        <w:t xml:space="preserve">dwóch podstawowych czynników: starzenia się obecnej kadry oraz braku absolwentów, którzy w sposób naturalny powinni ją zastępować. Wysokiej klasy specjaliści – konstruktorzy, technolodzy odzieży, krawcy i operatorzy maszyn - posiadający unikalną wiedzę i doświadczenie, niejednokrotnie na prośbę pracodawców przekładają w nieskończoność moment przejścia na emeryturę z powodu braku następców. Na podstawie deklaracji uczniów oraz wypowiedzi pracodawców i ekspertów trzeba bowiem stwierdzić, że zainteresowanie młodych osób zawodami </w:t>
      </w:r>
      <w:r w:rsidR="00116F50">
        <w:rPr>
          <w:rFonts w:ascii="Times New Roman" w:hAnsi="Times New Roman"/>
          <w:sz w:val="24"/>
          <w:szCs w:val="24"/>
        </w:rPr>
        <w:t xml:space="preserve">z obszaru włókiennictwa </w:t>
      </w:r>
      <w:r w:rsidR="00B5240D">
        <w:rPr>
          <w:rFonts w:ascii="Times New Roman" w:hAnsi="Times New Roman"/>
          <w:sz w:val="24"/>
          <w:szCs w:val="24"/>
        </w:rPr>
        <w:t>i </w:t>
      </w:r>
      <w:r w:rsidR="00116F50">
        <w:rPr>
          <w:rFonts w:ascii="Times New Roman" w:hAnsi="Times New Roman"/>
          <w:sz w:val="24"/>
          <w:szCs w:val="24"/>
        </w:rPr>
        <w:t xml:space="preserve">odzieżownictwa jest znikome. </w:t>
      </w:r>
    </w:p>
    <w:p w:rsidR="00116F50" w:rsidRPr="00491B81" w:rsidRDefault="00B608F8" w:rsidP="00B608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Style w:val="gi"/>
        </w:rPr>
      </w:pPr>
      <w:r w:rsidRPr="00491B81">
        <w:rPr>
          <w:rStyle w:val="gi"/>
        </w:rPr>
        <w:t xml:space="preserve">Zorganizowano i przeprowadzono konsultacje indywidualne z zakresu doradztwa zawodowego dla uczniów klasy trzeciej Publicznego Gimnazjum nr 32 w Łodzi </w:t>
      </w:r>
      <w:r w:rsidRPr="00491B81">
        <w:rPr>
          <w:rStyle w:val="gi"/>
        </w:rPr>
        <w:lastRenderedPageBreak/>
        <w:t>i</w:t>
      </w:r>
      <w:r w:rsidR="00B5240D">
        <w:rPr>
          <w:rStyle w:val="gi"/>
        </w:rPr>
        <w:t> </w:t>
      </w:r>
      <w:r w:rsidRPr="00491B81">
        <w:rPr>
          <w:rStyle w:val="gi"/>
        </w:rPr>
        <w:t>Publicznego Gimnazjum nr 15 w Łodzi. W trakcie konsultacji przeprowadzono analizę profilu zainteresowań uczniów, wskazano czynniki, jakie powinny mieć wpływ na wybór kierunku kształcenia, przedstawiono ofertę łódzkich szkół i źródła informacji na ich temat.</w:t>
      </w:r>
    </w:p>
    <w:p w:rsidR="00A739AC" w:rsidRPr="00491B81" w:rsidRDefault="00A739AC" w:rsidP="00615CAD">
      <w:pPr>
        <w:pStyle w:val="Akapitzlist"/>
        <w:spacing w:line="360" w:lineRule="auto"/>
        <w:ind w:left="426" w:hanging="29"/>
        <w:jc w:val="both"/>
        <w:rPr>
          <w:rStyle w:val="gi"/>
          <w:i/>
        </w:rPr>
      </w:pPr>
      <w:r w:rsidRPr="00C779C1">
        <w:rPr>
          <w:rStyle w:val="gi"/>
        </w:rPr>
        <w:t>Organizator:</w:t>
      </w:r>
      <w:r w:rsidRPr="00491B81">
        <w:rPr>
          <w:rStyle w:val="gi"/>
          <w:i/>
        </w:rPr>
        <w:t xml:space="preserve"> Marek Wilmowski doradca metodyczny w zakresie doradztwa zawodowego</w:t>
      </w:r>
      <w:r w:rsidR="00C779C1">
        <w:rPr>
          <w:rStyle w:val="gi"/>
          <w:i/>
        </w:rPr>
        <w:t>.</w:t>
      </w:r>
    </w:p>
    <w:p w:rsidR="00A739AC" w:rsidRPr="00491B81" w:rsidRDefault="00B608F8" w:rsidP="00615CAD">
      <w:pPr>
        <w:pStyle w:val="Akapitzlist"/>
        <w:spacing w:line="360" w:lineRule="auto"/>
        <w:ind w:left="426" w:hanging="426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Style w:val="gi"/>
        </w:rPr>
      </w:pPr>
      <w:r w:rsidRPr="00491B81">
        <w:rPr>
          <w:rStyle w:val="gi"/>
        </w:rPr>
        <w:t>Zorganizowano i przeprowadzono konsultację grupową dla uczniów klas pierwszych Publicznego Gimnazjum nr 32 w Łodzi „ Poznajemy znaczenie kreatywności w r</w:t>
      </w:r>
      <w:r w:rsidR="006A487A">
        <w:rPr>
          <w:rStyle w:val="gi"/>
        </w:rPr>
        <w:t xml:space="preserve">ozwoju edukacyjno – zawodowym” </w:t>
      </w:r>
      <w:r w:rsidRPr="00491B81">
        <w:rPr>
          <w:rStyle w:val="gi"/>
        </w:rPr>
        <w:t>(28 osób)</w:t>
      </w:r>
      <w:r w:rsidR="006A487A">
        <w:rPr>
          <w:rStyle w:val="gi"/>
        </w:rPr>
        <w:t>.</w:t>
      </w:r>
      <w:r w:rsidRPr="00491B81">
        <w:rPr>
          <w:rStyle w:val="gi"/>
        </w:rPr>
        <w:t xml:space="preserve"> W trakcie </w:t>
      </w:r>
      <w:r w:rsidR="00B5240D">
        <w:rPr>
          <w:rStyle w:val="gi"/>
        </w:rPr>
        <w:t>zajęć uczniowie uczestniczyli w </w:t>
      </w:r>
      <w:r w:rsidRPr="00491B81">
        <w:rPr>
          <w:rStyle w:val="gi"/>
        </w:rPr>
        <w:t xml:space="preserve">ćwiczeniach kształtujących twórcze myślenie, zastanawiali się nad znaczeniem kreatywności na rynku pracy. </w:t>
      </w:r>
    </w:p>
    <w:p w:rsidR="00A739AC" w:rsidRDefault="00A739AC" w:rsidP="00615CAD">
      <w:pPr>
        <w:spacing w:after="0" w:line="360" w:lineRule="auto"/>
        <w:ind w:left="426" w:hanging="29"/>
        <w:jc w:val="both"/>
        <w:rPr>
          <w:rStyle w:val="gi"/>
          <w:rFonts w:ascii="Times New Roman" w:hAnsi="Times New Roman"/>
          <w:i/>
          <w:sz w:val="24"/>
          <w:szCs w:val="24"/>
        </w:rPr>
      </w:pPr>
      <w:r w:rsidRPr="00491B81">
        <w:rPr>
          <w:rStyle w:val="gi"/>
          <w:rFonts w:ascii="Times New Roman" w:hAnsi="Times New Roman"/>
          <w:i/>
          <w:sz w:val="24"/>
          <w:szCs w:val="24"/>
        </w:rPr>
        <w:t>Organizator: Marek Wilmowski doradca metodyczny w zakresie doradztwa zawodowego</w:t>
      </w:r>
      <w:r w:rsidR="008E0FD9">
        <w:rPr>
          <w:rStyle w:val="gi"/>
          <w:rFonts w:ascii="Times New Roman" w:hAnsi="Times New Roman"/>
          <w:i/>
          <w:sz w:val="24"/>
          <w:szCs w:val="24"/>
        </w:rPr>
        <w:t>.</w:t>
      </w:r>
    </w:p>
    <w:p w:rsidR="008E0FD9" w:rsidRPr="00B608F8" w:rsidRDefault="00B608F8" w:rsidP="00B608F8">
      <w:pPr>
        <w:spacing w:after="0" w:line="360" w:lineRule="auto"/>
        <w:jc w:val="both"/>
        <w:rPr>
          <w:rStyle w:val="gi"/>
          <w:rFonts w:ascii="Times New Roman" w:hAnsi="Times New Roman"/>
          <w:sz w:val="24"/>
          <w:szCs w:val="24"/>
        </w:rPr>
      </w:pPr>
      <w:r>
        <w:rPr>
          <w:rStyle w:val="gi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i/>
        </w:rPr>
      </w:pPr>
      <w:r w:rsidRPr="00491B81">
        <w:t>Zorganizowano i przeprowadzono finał VII konkursu Statystyka w karierze  dla uczniów gimnazjów. W konkursie udział wzięło 36 uczniów z PG nr 8, PG nr 1, PG nr 6,  PG nr 17, PG nr 18, PG nr 29, PG nr 31, PG 32 i PG nr 7. Celem konkursu jest aktywizowanie uczniów gimnazjów do świadomego planowania dalszej ścieżki kształcenia poprzez rozpoznawanie potrzeb rynku pracy, popularyzację zasobów informacyjnych statystyki publicznej, jako źródła wiedzy o  regionalnym i lokalnym rynku pracy oraz kształcenie umiejętności interpretacji danych statystycznych.</w:t>
      </w:r>
      <w:r w:rsidRPr="00491B81">
        <w:rPr>
          <w:i/>
        </w:rPr>
        <w:t> </w:t>
      </w:r>
    </w:p>
    <w:p w:rsidR="00A739AC" w:rsidRPr="00491B81" w:rsidRDefault="00A739AC" w:rsidP="00615CAD">
      <w:pPr>
        <w:pStyle w:val="Akapitzlist"/>
        <w:spacing w:line="360" w:lineRule="auto"/>
        <w:ind w:left="426" w:hanging="29"/>
        <w:jc w:val="both"/>
        <w:rPr>
          <w:i/>
          <w:iCs/>
        </w:rPr>
      </w:pPr>
      <w:r w:rsidRPr="00C779C1">
        <w:rPr>
          <w:iCs/>
        </w:rPr>
        <w:t>Organizator:</w:t>
      </w:r>
      <w:r w:rsidRPr="00491B81">
        <w:rPr>
          <w:i/>
          <w:iCs/>
        </w:rPr>
        <w:t xml:space="preserve"> Małgorzata Redlicka, doradca zawodowy współpraca; Ewa Koper doradca zawod</w:t>
      </w:r>
      <w:r w:rsidR="006A487A">
        <w:rPr>
          <w:i/>
          <w:iCs/>
        </w:rPr>
        <w:t>owy, Urząd Statystyczny w Łodzi.</w:t>
      </w:r>
    </w:p>
    <w:p w:rsidR="00A739AC" w:rsidRPr="00491B81" w:rsidRDefault="00B608F8" w:rsidP="00615CAD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i/>
        </w:rPr>
      </w:pPr>
      <w:r w:rsidRPr="00491B81">
        <w:t>Przeprowadzono konsultacje grupowe  dla uczniów Zasadniczej Szkoły Zawodowej nr 22 na temat: Aktywizacja na rynku pracy oraz  dla uczniów klas III Technikum nr 22 na temat: Co dalej po technikum? Omówiono czynniki wpływające na możliwość osiągania kwalifikacji na wyższym poziomie,  ofertę szkól wyższych oraz aktywne wejście na rynek pracy.</w:t>
      </w:r>
      <w:r w:rsidRPr="00491B81">
        <w:rPr>
          <w:i/>
          <w:iCs/>
        </w:rPr>
        <w:t> </w:t>
      </w:r>
    </w:p>
    <w:p w:rsidR="00A739AC" w:rsidRPr="00491B81" w:rsidRDefault="00A739AC" w:rsidP="00615CAD">
      <w:pPr>
        <w:pStyle w:val="Akapitzlist"/>
        <w:spacing w:line="360" w:lineRule="auto"/>
        <w:ind w:left="426" w:hanging="29"/>
        <w:jc w:val="both"/>
        <w:rPr>
          <w:i/>
          <w:iCs/>
        </w:rPr>
      </w:pPr>
      <w:r w:rsidRPr="00C779C1">
        <w:rPr>
          <w:iCs/>
        </w:rPr>
        <w:t>Organizator:</w:t>
      </w:r>
      <w:r w:rsidRPr="00491B81">
        <w:rPr>
          <w:i/>
          <w:iCs/>
        </w:rPr>
        <w:t xml:space="preserve"> Małgorzata Redlicka, doradca zawodowy.</w:t>
      </w:r>
    </w:p>
    <w:p w:rsidR="00A739AC" w:rsidRPr="00B608F8" w:rsidRDefault="00B608F8" w:rsidP="00615CAD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i/>
        </w:rPr>
      </w:pPr>
      <w:r w:rsidRPr="00491B81">
        <w:t>Zorganizowano i przeprowadzono konsultacje indywidualne dla uczniów klas III Publicznego Gimnazjum nr 14. Tematyka rozmów doradczych dotyczyła omówienia czynników wyboru zawodu i szkoły, oferty edukacyjnej łódzkich szkół ponadgimnazjalnych. Przeprowadzono badania predyspozycji zawodowych uczniów oraz omówiono ich wyniki.</w:t>
      </w:r>
    </w:p>
    <w:p w:rsidR="00A739AC" w:rsidRDefault="00A739AC" w:rsidP="00615CAD">
      <w:pPr>
        <w:pStyle w:val="Akapitzlist"/>
        <w:spacing w:line="360" w:lineRule="auto"/>
        <w:ind w:left="426" w:hanging="29"/>
        <w:jc w:val="both"/>
        <w:rPr>
          <w:i/>
          <w:iCs/>
        </w:rPr>
      </w:pPr>
      <w:r w:rsidRPr="00C779C1">
        <w:rPr>
          <w:iCs/>
        </w:rPr>
        <w:t>Organizator:</w:t>
      </w:r>
      <w:r w:rsidRPr="00491B81">
        <w:rPr>
          <w:i/>
          <w:iCs/>
        </w:rPr>
        <w:t xml:space="preserve"> Małgorzata Redlicka, doradca zawodowy.</w:t>
      </w:r>
    </w:p>
    <w:p w:rsidR="008E0FD9" w:rsidRPr="00B608F8" w:rsidRDefault="00B608F8" w:rsidP="00B608F8">
      <w:pPr>
        <w:pStyle w:val="Akapitzlist"/>
        <w:spacing w:line="360" w:lineRule="auto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A739AC" w:rsidRPr="00491B81" w:rsidRDefault="00A739AC" w:rsidP="00615CA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491B81">
        <w:lastRenderedPageBreak/>
        <w:t xml:space="preserve">Przeprowadzono konsultacje indywidualne dla uczniów klas III Publicznego Gimnazjum nr 33, Publicznego Gimnazjum nr 36, XLII LO, XXIV LO  na terenie szkół oraz w Punkcie Konsultacyjnym Ośrodka Doradztwa Zawodowego Łódzkiego Centrum Doskonalenia Nauczycieli i Kształcenia Praktycznego. Podczas rozmów doradczych omówiono zasady rekrutacji do szkół ponadgimnazjalnych, ofertę kształcenia łódzkich szkół ponadgimnazjalnych, przeprowadzono badanie  predyspozycji zawodowych, zastosowano techniki coachingowe w określaniu celu w kontekście planowania kariery edukacyjno-zawodowej.  </w:t>
      </w:r>
    </w:p>
    <w:p w:rsidR="00A739AC" w:rsidRPr="00491B81" w:rsidRDefault="00A739AC" w:rsidP="00615CAD">
      <w:pPr>
        <w:pStyle w:val="Akapitzlist"/>
        <w:spacing w:line="360" w:lineRule="auto"/>
        <w:ind w:left="426" w:hanging="29"/>
        <w:jc w:val="both"/>
      </w:pPr>
      <w:r w:rsidRPr="00C779C1">
        <w:rPr>
          <w:lang w:val="en-US"/>
        </w:rPr>
        <w:t>Organizator:</w:t>
      </w:r>
      <w:r w:rsidRPr="00491B81">
        <w:rPr>
          <w:i/>
          <w:lang w:val="en-US"/>
        </w:rPr>
        <w:t xml:space="preserve"> Ewa Koper, nauczyciel - konsultant</w:t>
      </w:r>
    </w:p>
    <w:p w:rsidR="0040759F" w:rsidRPr="00491B81" w:rsidRDefault="00B608F8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759F" w:rsidRPr="00491B81" w:rsidRDefault="0040759F" w:rsidP="00EC3F2E">
      <w:pPr>
        <w:pStyle w:val="Akapitzlist1"/>
        <w:numPr>
          <w:ilvl w:val="0"/>
          <w:numId w:val="25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Zorganizowano sesje dla nauczycieli na temat </w:t>
      </w:r>
      <w:r w:rsidRPr="00491B81">
        <w:rPr>
          <w:rFonts w:ascii="Times New Roman" w:hAnsi="Times New Roman"/>
          <w:i/>
          <w:sz w:val="24"/>
          <w:szCs w:val="24"/>
        </w:rPr>
        <w:t>Zmian w systemie kształcenia zawodowego 2017</w:t>
      </w:r>
      <w:r w:rsidRPr="00491B81">
        <w:rPr>
          <w:rFonts w:ascii="Times New Roman" w:hAnsi="Times New Roman"/>
          <w:sz w:val="24"/>
          <w:szCs w:val="24"/>
        </w:rPr>
        <w:t>, podczas których uczestnikom zaprezentowano strukturę kształcenia zawodowego obowiązującą od 1 września 2017 roku, zmiany w przepisach prawa, treściach podstaw programowych i proponowanej organizacji kształcenia zawodowego we współpracy z pracodawcami. Wskazano kierunki działań dostosowujących kształcenie zawodowe do nowych wymagań. Zaproszono nauczycieli do współpracy w zakresie dostosowania dokumentacji programowej i przygotowania materiałów wspomagających proces kształcenia. Sesje odbyły się dla nauczycieli kształcenia zawodowego:</w:t>
      </w:r>
    </w:p>
    <w:p w:rsidR="0040759F" w:rsidRPr="00491B81" w:rsidRDefault="0040759F" w:rsidP="00491B81">
      <w:pPr>
        <w:pStyle w:val="Akapitzlist1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 Zespołu Szkół Ponadgimnazjalnych nr 5 w Łodzi</w:t>
      </w:r>
      <w:r w:rsidRPr="00491B8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491B81">
        <w:rPr>
          <w:rFonts w:ascii="Times New Roman" w:hAnsi="Times New Roman"/>
          <w:sz w:val="24"/>
          <w:szCs w:val="24"/>
        </w:rPr>
        <w:t>(</w:t>
      </w:r>
      <w:r w:rsidRPr="00C779C1">
        <w:rPr>
          <w:rFonts w:ascii="Times New Roman" w:hAnsi="Times New Roman"/>
          <w:sz w:val="24"/>
          <w:szCs w:val="24"/>
        </w:rPr>
        <w:t>Organizator</w:t>
      </w:r>
      <w:r w:rsidRPr="00491B81">
        <w:rPr>
          <w:rFonts w:ascii="Times New Roman" w:hAnsi="Times New Roman"/>
          <w:sz w:val="24"/>
          <w:szCs w:val="24"/>
        </w:rPr>
        <w:t xml:space="preserve">:   </w:t>
      </w:r>
      <w:r w:rsidRPr="00C779C1">
        <w:rPr>
          <w:rFonts w:ascii="Times New Roman" w:hAnsi="Times New Roman"/>
          <w:i/>
          <w:sz w:val="24"/>
          <w:szCs w:val="24"/>
        </w:rPr>
        <w:t>Donata Andrzejczak, konsultant we współpracy z  Marią Stompel, konsultantem</w:t>
      </w:r>
      <w:r w:rsidRPr="00491B81">
        <w:rPr>
          <w:rFonts w:ascii="Times New Roman" w:hAnsi="Times New Roman"/>
          <w:sz w:val="24"/>
          <w:szCs w:val="24"/>
        </w:rPr>
        <w:t>),</w:t>
      </w:r>
    </w:p>
    <w:p w:rsidR="0040759F" w:rsidRPr="00491B81" w:rsidRDefault="0040759F" w:rsidP="00491B81">
      <w:pPr>
        <w:pStyle w:val="Akapitzlist1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  Zespołu Szkół Gastronomicznych i z Zespołu Szkół Samochodowych  w Łodzi (</w:t>
      </w:r>
      <w:r w:rsidRPr="00B608F8">
        <w:rPr>
          <w:rFonts w:ascii="Times New Roman" w:hAnsi="Times New Roman"/>
          <w:sz w:val="24"/>
          <w:szCs w:val="24"/>
        </w:rPr>
        <w:t>Organizator:</w:t>
      </w:r>
      <w:r w:rsidRPr="00491B81">
        <w:rPr>
          <w:rFonts w:ascii="Times New Roman" w:hAnsi="Times New Roman"/>
          <w:sz w:val="24"/>
          <w:szCs w:val="24"/>
        </w:rPr>
        <w:t xml:space="preserve">   </w:t>
      </w:r>
      <w:r w:rsidRPr="00C779C1">
        <w:rPr>
          <w:rFonts w:ascii="Times New Roman" w:hAnsi="Times New Roman"/>
          <w:i/>
          <w:sz w:val="24"/>
          <w:szCs w:val="24"/>
        </w:rPr>
        <w:t>Jadwiga Morawiec, konsultant we współpracy z  Danutą Urbaniak, konsultantem</w:t>
      </w:r>
      <w:r w:rsidRPr="00491B81">
        <w:rPr>
          <w:rFonts w:ascii="Times New Roman" w:hAnsi="Times New Roman"/>
          <w:sz w:val="24"/>
          <w:szCs w:val="24"/>
        </w:rPr>
        <w:t>),</w:t>
      </w:r>
    </w:p>
    <w:p w:rsidR="0040759F" w:rsidRPr="00491B81" w:rsidRDefault="0040759F" w:rsidP="00491B81">
      <w:pPr>
        <w:pStyle w:val="Akapitzlist1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 Zespołu Szkół Przemysłu Spożywczego (</w:t>
      </w:r>
      <w:r w:rsidRPr="00B608F8">
        <w:rPr>
          <w:rFonts w:ascii="Times New Roman" w:hAnsi="Times New Roman"/>
          <w:sz w:val="24"/>
          <w:szCs w:val="24"/>
        </w:rPr>
        <w:t>Organizator:</w:t>
      </w:r>
      <w:r w:rsidRPr="00491B81">
        <w:rPr>
          <w:rFonts w:ascii="Times New Roman" w:hAnsi="Times New Roman"/>
          <w:sz w:val="24"/>
          <w:szCs w:val="24"/>
        </w:rPr>
        <w:t xml:space="preserve">   </w:t>
      </w:r>
      <w:r w:rsidRPr="00C779C1">
        <w:rPr>
          <w:rFonts w:ascii="Times New Roman" w:hAnsi="Times New Roman"/>
          <w:i/>
          <w:sz w:val="24"/>
          <w:szCs w:val="24"/>
        </w:rPr>
        <w:t>Danuta Urbaniak, konsultant we współpracy z  Jadwigą Morawiec, konsultantem</w:t>
      </w:r>
      <w:r w:rsidRPr="00491B81">
        <w:rPr>
          <w:rFonts w:ascii="Times New Roman" w:hAnsi="Times New Roman"/>
          <w:sz w:val="24"/>
          <w:szCs w:val="24"/>
        </w:rPr>
        <w:t>).</w:t>
      </w:r>
    </w:p>
    <w:p w:rsidR="0040759F" w:rsidRPr="00491B81" w:rsidRDefault="0040759F" w:rsidP="001551A0">
      <w:pPr>
        <w:pStyle w:val="Akapitzlist1"/>
        <w:spacing w:after="0" w:line="360" w:lineRule="auto"/>
        <w:ind w:left="0" w:firstLine="36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B608F8">
        <w:rPr>
          <w:rStyle w:val="Pogrubienie"/>
          <w:rFonts w:ascii="Times New Roman" w:hAnsi="Times New Roman"/>
          <w:b w:val="0"/>
          <w:sz w:val="24"/>
          <w:szCs w:val="24"/>
        </w:rPr>
        <w:t>W sesjach uczestniczyło łącznie 57 nauczycieli kształcenia zawodowego.</w:t>
      </w:r>
    </w:p>
    <w:p w:rsidR="0040759F" w:rsidRPr="00491B81" w:rsidRDefault="00B608F8" w:rsidP="00491B81">
      <w:pPr>
        <w:pStyle w:val="Akapitzlist1"/>
        <w:spacing w:after="0" w:line="360" w:lineRule="auto"/>
        <w:ind w:left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40759F" w:rsidRPr="00491B81" w:rsidRDefault="0040759F" w:rsidP="00EC3F2E">
      <w:pPr>
        <w:pStyle w:val="Akapitzlist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W ramach przygotowania nauczycieli kształcenia zawodowego do zmian w systemie kształcenia od 1 września 2017 r. nauczyciele konsultanci przeprowadzili cykl konsultacji indywidualnych, podczas których prezentowano zmiany w systemie prawa, dokumentacji oraz organizacji kształcenia. W konsultacjach wzięło udział łącznie 16 nauczycieli kształcenia zawodowego. </w:t>
      </w:r>
    </w:p>
    <w:p w:rsidR="0040759F" w:rsidRPr="00B608F8" w:rsidRDefault="00B608F8" w:rsidP="00EC3F2E">
      <w:pPr>
        <w:pStyle w:val="Akapitzlist1"/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B608F8">
        <w:rPr>
          <w:rStyle w:val="Pogrubienie"/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40759F" w:rsidRPr="00491B81" w:rsidRDefault="0040759F" w:rsidP="00EC3F2E">
      <w:pPr>
        <w:pStyle w:val="Akapitzlist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Zorganizowano zajęcia modelowe nt</w:t>
      </w:r>
      <w:r w:rsidR="00B608F8">
        <w:rPr>
          <w:rFonts w:ascii="Times New Roman" w:hAnsi="Times New Roman"/>
          <w:sz w:val="24"/>
          <w:szCs w:val="24"/>
        </w:rPr>
        <w:t>.</w:t>
      </w:r>
      <w:r w:rsidRPr="00491B81">
        <w:rPr>
          <w:rFonts w:ascii="Times New Roman" w:hAnsi="Times New Roman"/>
          <w:sz w:val="24"/>
          <w:szCs w:val="24"/>
        </w:rPr>
        <w:t xml:space="preserve"> </w:t>
      </w:r>
      <w:r w:rsidRPr="00491B81">
        <w:rPr>
          <w:rFonts w:ascii="Times New Roman" w:hAnsi="Times New Roman"/>
          <w:i/>
          <w:sz w:val="24"/>
          <w:szCs w:val="24"/>
        </w:rPr>
        <w:t>Montowania układów elektronicznych analogowych i cyfrowych</w:t>
      </w:r>
      <w:r w:rsidRPr="00491B81">
        <w:rPr>
          <w:rFonts w:ascii="Times New Roman" w:hAnsi="Times New Roman"/>
          <w:sz w:val="24"/>
          <w:szCs w:val="24"/>
        </w:rPr>
        <w:t>. Celem zajęć było ukształtowanie umiejętności montowania el</w:t>
      </w:r>
      <w:r w:rsidR="00B5240D">
        <w:rPr>
          <w:rFonts w:ascii="Times New Roman" w:hAnsi="Times New Roman"/>
          <w:sz w:val="24"/>
          <w:szCs w:val="24"/>
        </w:rPr>
        <w:t>ementów i </w:t>
      </w:r>
      <w:r w:rsidRPr="00491B81">
        <w:rPr>
          <w:rFonts w:ascii="Times New Roman" w:hAnsi="Times New Roman"/>
          <w:sz w:val="24"/>
          <w:szCs w:val="24"/>
        </w:rPr>
        <w:t xml:space="preserve">układów elektronicznych na płytce drukowanej. Uczniowie podczas zajęć doskonalili umiejętność odczytywania schematów ideowych, dobierania narzędzi i elementów do </w:t>
      </w:r>
      <w:r w:rsidRPr="00491B81">
        <w:rPr>
          <w:rFonts w:ascii="Times New Roman" w:hAnsi="Times New Roman"/>
          <w:sz w:val="24"/>
          <w:szCs w:val="24"/>
        </w:rPr>
        <w:lastRenderedPageBreak/>
        <w:t>montowania, wykonywania połączeń na podstawie schematów ideowych, dobierania przyrządów do wykonywania pomiarów wielkości elektrycznych elementów i układów elektronicznych. Zajęcia, prowadzone przez Tomasza Markiewicza, nauczyciela kształcenia zawodowego w ŁCDNiKP,  zorganizowano w taki sposób,  aby uczniowie mogli samodzielnie na podstawie instrukcji wykona</w:t>
      </w:r>
      <w:r w:rsidR="00B5240D">
        <w:rPr>
          <w:rFonts w:ascii="Times New Roman" w:hAnsi="Times New Roman"/>
          <w:sz w:val="24"/>
          <w:szCs w:val="24"/>
        </w:rPr>
        <w:t>ć ćwiczenia typu próba pracy. W </w:t>
      </w:r>
      <w:r w:rsidRPr="00491B81">
        <w:rPr>
          <w:rFonts w:ascii="Times New Roman" w:hAnsi="Times New Roman"/>
          <w:sz w:val="24"/>
          <w:szCs w:val="24"/>
        </w:rPr>
        <w:t xml:space="preserve">zajęciach i w dyskusji po ich zakończeniu wzięli udział nauczyciele konsultanci Pracowni Edukacji Zawodowej: </w:t>
      </w:r>
      <w:r w:rsidRPr="00C779C1">
        <w:rPr>
          <w:rFonts w:ascii="Times New Roman" w:hAnsi="Times New Roman"/>
          <w:i/>
          <w:sz w:val="24"/>
          <w:szCs w:val="24"/>
        </w:rPr>
        <w:t>Maria Stompel, Joanna Orda, Grażyna Adamiec, Donata Andrzejczak, Barbara Kapruziak, Jadwiga Morawiec oraz kierownik Pracowni Kształcenia Praktycznego, Eleonora Muszyńska</w:t>
      </w:r>
      <w:r w:rsidRPr="00491B81">
        <w:rPr>
          <w:rFonts w:ascii="Times New Roman" w:hAnsi="Times New Roman"/>
          <w:sz w:val="24"/>
          <w:szCs w:val="24"/>
        </w:rPr>
        <w:t>.</w:t>
      </w:r>
    </w:p>
    <w:p w:rsidR="0040759F" w:rsidRPr="00491B81" w:rsidRDefault="00B608F8" w:rsidP="00EC3F2E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40759F" w:rsidRPr="00491B81" w:rsidRDefault="00B608F8" w:rsidP="00EC3F2E">
      <w:pPr>
        <w:pStyle w:val="Akapitzlist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Zorganizowano, kolejne </w:t>
      </w:r>
      <w:r w:rsidR="0040759F" w:rsidRPr="00491B81">
        <w:rPr>
          <w:rFonts w:ascii="Times New Roman" w:hAnsi="Times New Roman"/>
          <w:sz w:val="24"/>
          <w:szCs w:val="24"/>
        </w:rPr>
        <w:t>zajęcia w ramach Akademii Pomiaru nt</w:t>
      </w:r>
      <w:r>
        <w:rPr>
          <w:rFonts w:ascii="Times New Roman" w:hAnsi="Times New Roman"/>
          <w:sz w:val="24"/>
          <w:szCs w:val="24"/>
        </w:rPr>
        <w:t>.</w:t>
      </w:r>
      <w:r w:rsidR="0040759F" w:rsidRPr="00491B81">
        <w:rPr>
          <w:rFonts w:ascii="Times New Roman" w:hAnsi="Times New Roman"/>
          <w:sz w:val="24"/>
          <w:szCs w:val="24"/>
        </w:rPr>
        <w:t xml:space="preserve"> </w:t>
      </w:r>
      <w:r w:rsidR="0040759F" w:rsidRPr="00491B81">
        <w:rPr>
          <w:rFonts w:ascii="Times New Roman" w:hAnsi="Times New Roman"/>
          <w:i/>
          <w:sz w:val="24"/>
          <w:szCs w:val="24"/>
        </w:rPr>
        <w:t>Oceniania kształtującego w edukacji zawodowej</w:t>
      </w:r>
      <w:r w:rsidR="0040759F" w:rsidRPr="00491B81">
        <w:rPr>
          <w:rFonts w:ascii="Times New Roman" w:hAnsi="Times New Roman"/>
          <w:sz w:val="24"/>
          <w:szCs w:val="24"/>
        </w:rPr>
        <w:t>. Podczas spotkania konstruowano scenariusze zajęć edukacyjnych z elementami oceniania kształtującego. Opracowane m</w:t>
      </w:r>
      <w:r w:rsidR="00B5240D">
        <w:rPr>
          <w:rFonts w:ascii="Times New Roman" w:hAnsi="Times New Roman"/>
          <w:sz w:val="24"/>
          <w:szCs w:val="24"/>
        </w:rPr>
        <w:t>ateriały zostaną wykorzystane w </w:t>
      </w:r>
      <w:r w:rsidR="0040759F" w:rsidRPr="00491B81">
        <w:rPr>
          <w:rFonts w:ascii="Times New Roman" w:hAnsi="Times New Roman"/>
          <w:sz w:val="24"/>
          <w:szCs w:val="24"/>
        </w:rPr>
        <w:t>kolejnej publikacji – poradniku metodycznym dla nauczycieli kształcenia zawodowego (zeszyt 7).</w:t>
      </w:r>
    </w:p>
    <w:p w:rsidR="0040759F" w:rsidRPr="00491B81" w:rsidRDefault="0040759F" w:rsidP="001551A0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B608F8">
        <w:rPr>
          <w:rFonts w:ascii="Times New Roman" w:hAnsi="Times New Roman"/>
          <w:sz w:val="24"/>
          <w:szCs w:val="24"/>
        </w:rPr>
        <w:t>Organizator:</w:t>
      </w:r>
      <w:r w:rsidR="00C779C1">
        <w:rPr>
          <w:rFonts w:ascii="Times New Roman" w:hAnsi="Times New Roman"/>
          <w:sz w:val="24"/>
          <w:szCs w:val="24"/>
        </w:rPr>
        <w:t xml:space="preserve"> </w:t>
      </w:r>
      <w:r w:rsidRPr="00C779C1">
        <w:rPr>
          <w:rFonts w:ascii="Times New Roman" w:hAnsi="Times New Roman"/>
          <w:i/>
          <w:sz w:val="24"/>
          <w:szCs w:val="24"/>
        </w:rPr>
        <w:t>Jadwiga Morawi</w:t>
      </w:r>
      <w:r w:rsidR="006A487A">
        <w:rPr>
          <w:rFonts w:ascii="Times New Roman" w:hAnsi="Times New Roman"/>
          <w:i/>
          <w:sz w:val="24"/>
          <w:szCs w:val="24"/>
        </w:rPr>
        <w:t xml:space="preserve">ec, konsultant we współpracy z </w:t>
      </w:r>
      <w:r w:rsidRPr="00C779C1">
        <w:rPr>
          <w:rFonts w:ascii="Times New Roman" w:hAnsi="Times New Roman"/>
          <w:i/>
          <w:sz w:val="24"/>
          <w:szCs w:val="24"/>
        </w:rPr>
        <w:t>Danutą Urbaniak, konsultantem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40759F" w:rsidRPr="00491B81" w:rsidRDefault="00B608F8" w:rsidP="00EC3F2E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40759F" w:rsidRPr="00491B81" w:rsidRDefault="0040759F" w:rsidP="00EC3F2E">
      <w:pPr>
        <w:pStyle w:val="Akapitzlist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Zorganizowano, w ramach Akademii Seniora, kolejne spotkanie nt</w:t>
      </w:r>
      <w:r w:rsidR="00B608F8">
        <w:rPr>
          <w:rFonts w:ascii="Times New Roman" w:hAnsi="Times New Roman"/>
          <w:sz w:val="24"/>
          <w:szCs w:val="24"/>
        </w:rPr>
        <w:t>.</w:t>
      </w:r>
      <w:r w:rsidRPr="00491B81">
        <w:rPr>
          <w:rFonts w:ascii="Times New Roman" w:hAnsi="Times New Roman"/>
          <w:sz w:val="24"/>
          <w:szCs w:val="24"/>
        </w:rPr>
        <w:t xml:space="preserve"> zdrowego odżywiania. Zajęcia odbyły się w Zespole Szkół Przemysłu Spożywczego, gdzie uczestnicy Akademii w pracowniach specjalistycznych opracowywali receptury zdrowych wypieków, na bazie których sporządzali  gotowe wyroby. </w:t>
      </w:r>
    </w:p>
    <w:p w:rsidR="0040759F" w:rsidRPr="00491B81" w:rsidRDefault="0040759F" w:rsidP="001551A0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B608F8">
        <w:rPr>
          <w:rFonts w:ascii="Times New Roman" w:hAnsi="Times New Roman"/>
          <w:sz w:val="24"/>
          <w:szCs w:val="24"/>
        </w:rPr>
        <w:t>Organizator:</w:t>
      </w:r>
      <w:r w:rsidR="00C779C1">
        <w:rPr>
          <w:rFonts w:ascii="Times New Roman" w:hAnsi="Times New Roman"/>
          <w:sz w:val="24"/>
          <w:szCs w:val="24"/>
        </w:rPr>
        <w:t xml:space="preserve"> </w:t>
      </w:r>
      <w:r w:rsidRPr="00C779C1">
        <w:rPr>
          <w:rFonts w:ascii="Times New Roman" w:hAnsi="Times New Roman"/>
          <w:i/>
          <w:sz w:val="24"/>
          <w:szCs w:val="24"/>
        </w:rPr>
        <w:t xml:space="preserve">Danuta Urbaniak, konsultant we </w:t>
      </w:r>
      <w:r w:rsidR="00C779C1" w:rsidRPr="00C779C1">
        <w:rPr>
          <w:rFonts w:ascii="Times New Roman" w:hAnsi="Times New Roman"/>
          <w:i/>
          <w:sz w:val="24"/>
          <w:szCs w:val="24"/>
        </w:rPr>
        <w:t xml:space="preserve">współpracy z Jadwigą Morawiec, </w:t>
      </w:r>
      <w:r w:rsidRPr="00C779C1">
        <w:rPr>
          <w:rFonts w:ascii="Times New Roman" w:hAnsi="Times New Roman"/>
          <w:i/>
          <w:sz w:val="24"/>
          <w:szCs w:val="24"/>
        </w:rPr>
        <w:t>konsultantem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40759F" w:rsidRPr="00491B81" w:rsidRDefault="00B608F8" w:rsidP="00EC3F2E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759F" w:rsidRPr="00491B81" w:rsidRDefault="0040759F" w:rsidP="00EC3F2E">
      <w:pPr>
        <w:pStyle w:val="Akapitzlist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Podejmowano działania związane z organizacją zajęć pozalekcyjnych dla dzieci ze szkół podstawowych i gimnazjów  w ramach zadania osiedlowego  z Budżetu Obywatelskiego pt</w:t>
      </w:r>
      <w:r w:rsidR="006A487A">
        <w:rPr>
          <w:rFonts w:ascii="Times New Roman" w:hAnsi="Times New Roman"/>
          <w:sz w:val="24"/>
          <w:szCs w:val="24"/>
        </w:rPr>
        <w:t>.</w:t>
      </w:r>
      <w:r w:rsidRPr="00491B81">
        <w:rPr>
          <w:rFonts w:ascii="Times New Roman" w:hAnsi="Times New Roman"/>
          <w:sz w:val="24"/>
          <w:szCs w:val="24"/>
        </w:rPr>
        <w:t xml:space="preserve"> </w:t>
      </w:r>
      <w:r w:rsidRPr="00491B81">
        <w:rPr>
          <w:rFonts w:ascii="Times New Roman" w:hAnsi="Times New Roman"/>
          <w:i/>
          <w:iCs/>
          <w:sz w:val="24"/>
          <w:szCs w:val="24"/>
        </w:rPr>
        <w:t>Robotyka w szkole. Budowanie  i programowanie robotów. Bezpłatne warsztaty dla dzieci.</w:t>
      </w:r>
    </w:p>
    <w:p w:rsidR="0040759F" w:rsidRPr="00491B81" w:rsidRDefault="0040759F" w:rsidP="001551A0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iCs/>
          <w:sz w:val="24"/>
          <w:szCs w:val="24"/>
        </w:rPr>
        <w:t>Zaplanowano szczegółowy rozkład zajęć w poszczególnych placówkach objętych powyższym działaniem z uwzględnieniem liczby grup, liczby uczestników, siatki godzin oraz tematyki spotkań.</w:t>
      </w:r>
    </w:p>
    <w:p w:rsidR="0040759F" w:rsidRPr="00491B81" w:rsidRDefault="0040759F" w:rsidP="00B608F8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B608F8">
        <w:rPr>
          <w:rFonts w:ascii="Times New Roman" w:hAnsi="Times New Roman"/>
          <w:sz w:val="24"/>
          <w:szCs w:val="24"/>
        </w:rPr>
        <w:t>Koordynator:</w:t>
      </w:r>
      <w:r w:rsidRPr="00491B81">
        <w:rPr>
          <w:rFonts w:ascii="Times New Roman" w:hAnsi="Times New Roman"/>
          <w:sz w:val="24"/>
          <w:szCs w:val="24"/>
        </w:rPr>
        <w:t xml:space="preserve">   </w:t>
      </w:r>
      <w:r w:rsidRPr="00C779C1">
        <w:rPr>
          <w:rFonts w:ascii="Times New Roman" w:hAnsi="Times New Roman"/>
          <w:i/>
          <w:sz w:val="24"/>
          <w:szCs w:val="24"/>
        </w:rPr>
        <w:t>Barbara Kapruziak, konsultant</w:t>
      </w:r>
      <w:r w:rsidR="00B608F8">
        <w:rPr>
          <w:rFonts w:ascii="Times New Roman" w:hAnsi="Times New Roman"/>
          <w:sz w:val="24"/>
          <w:szCs w:val="24"/>
        </w:rPr>
        <w:t>.</w:t>
      </w:r>
    </w:p>
    <w:p w:rsidR="004C05C5" w:rsidRPr="00491B81" w:rsidRDefault="00B608F8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069B" w:rsidRPr="00FF069B" w:rsidRDefault="00FF069B" w:rsidP="00FF069B">
      <w:pPr>
        <w:pStyle w:val="Akapitzlist"/>
        <w:numPr>
          <w:ilvl w:val="0"/>
          <w:numId w:val="25"/>
        </w:numPr>
        <w:tabs>
          <w:tab w:val="clear" w:pos="0"/>
        </w:tabs>
        <w:spacing w:line="360" w:lineRule="auto"/>
        <w:ind w:left="425" w:hanging="426"/>
      </w:pPr>
      <w:r>
        <w:t>Takiego festiwalu jeszcze nie było!</w:t>
      </w:r>
      <w:bookmarkStart w:id="0" w:name="_GoBack"/>
      <w:bookmarkEnd w:id="0"/>
    </w:p>
    <w:p w:rsidR="004C05C5" w:rsidRPr="001551A0" w:rsidRDefault="004C05C5" w:rsidP="00FF069B">
      <w:pPr>
        <w:pStyle w:val="Akapitzlist"/>
        <w:spacing w:line="360" w:lineRule="auto"/>
        <w:ind w:left="425"/>
        <w:jc w:val="both"/>
      </w:pPr>
      <w:r w:rsidRPr="001551A0">
        <w:t>Uczestniczyli w nim uczniowie szkół ponadgimnazjalnych i gimnazjów oraz… łódzcy pracodawcy. W</w:t>
      </w:r>
      <w:r w:rsidR="00B608F8">
        <w:t xml:space="preserve">szyscy spotkali się </w:t>
      </w:r>
      <w:r w:rsidRPr="001551A0">
        <w:t xml:space="preserve">w dawnej Fabryce Grohmana na Festiwalu Zawodów, </w:t>
      </w:r>
      <w:r w:rsidRPr="001551A0">
        <w:lastRenderedPageBreak/>
        <w:t>zorganizowanym przez Łódzkie Centrum Doskonalenia Nauczycieli i Kształcenia Praktycznego we współpracy z Łódzką Specjalna Strefą Ekonomiczną – Klaster Edukacyjny.</w:t>
      </w:r>
    </w:p>
    <w:p w:rsidR="004C05C5" w:rsidRPr="00491B81" w:rsidRDefault="004C05C5" w:rsidP="00FF069B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Doradztwo edukacyjno-zawodowe w unikatowej festiwalowej formie okazało się hitem. Młodzi ludzie mieli doskonałą okazję do pozyskania „z pierwsze ręki” informacji niezbędnych im do zaplanowania kariery zawodowej albo ścieżki dalszego kształcenia. Były rozmowy z pracodawcami, zorganizowane przez nich konkursy i quizy, pokazy umiejętności uczniów szkół zawodowych…</w:t>
      </w:r>
    </w:p>
    <w:p w:rsidR="00E95D40" w:rsidRPr="00491B81" w:rsidRDefault="00B608F8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5D40" w:rsidRPr="00491B81" w:rsidRDefault="00E95D40" w:rsidP="008E0FD9">
      <w:pPr>
        <w:pStyle w:val="NormalnyWeb"/>
        <w:numPr>
          <w:ilvl w:val="0"/>
          <w:numId w:val="25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Zorganizowano i przeprowadzono warsztaty metodyczne dla nauczycieli historii i wiedzy               o społeczeństwie  </w:t>
      </w:r>
      <w:r w:rsidRPr="00491B81">
        <w:rPr>
          <w:rFonts w:ascii="Times New Roman" w:hAnsi="Times New Roman"/>
          <w:i/>
          <w:sz w:val="24"/>
          <w:szCs w:val="24"/>
        </w:rPr>
        <w:t>Organizacja procesu kształcenia histo</w:t>
      </w:r>
      <w:r w:rsidR="00B5240D">
        <w:rPr>
          <w:rFonts w:ascii="Times New Roman" w:hAnsi="Times New Roman"/>
          <w:i/>
          <w:sz w:val="24"/>
          <w:szCs w:val="24"/>
        </w:rPr>
        <w:t>rii i wiedzy o społeczeństwie w </w:t>
      </w:r>
      <w:r w:rsidRPr="00491B81">
        <w:rPr>
          <w:rFonts w:ascii="Times New Roman" w:hAnsi="Times New Roman"/>
          <w:i/>
          <w:sz w:val="24"/>
          <w:szCs w:val="24"/>
        </w:rPr>
        <w:t xml:space="preserve">nowej Podstawie Programowej. </w:t>
      </w:r>
      <w:r w:rsidRPr="00491B81">
        <w:rPr>
          <w:rFonts w:ascii="Times New Roman" w:hAnsi="Times New Roman"/>
          <w:sz w:val="24"/>
          <w:szCs w:val="24"/>
        </w:rPr>
        <w:t>Spotkanie poświęcone było opracowywaniu programu kształcenia oraz planu dydaktycznego w ramach reformy edukacji – organizac</w:t>
      </w:r>
      <w:r w:rsidR="00B5240D">
        <w:rPr>
          <w:rFonts w:ascii="Times New Roman" w:hAnsi="Times New Roman"/>
          <w:sz w:val="24"/>
          <w:szCs w:val="24"/>
        </w:rPr>
        <w:t>ja i </w:t>
      </w:r>
      <w:r w:rsidR="00C779C1">
        <w:rPr>
          <w:rFonts w:ascii="Times New Roman" w:hAnsi="Times New Roman"/>
          <w:sz w:val="24"/>
          <w:szCs w:val="24"/>
        </w:rPr>
        <w:t xml:space="preserve">prowadzenie </w:t>
      </w:r>
      <w:r w:rsidR="00C779C1" w:rsidRPr="00C779C1">
        <w:rPr>
          <w:rFonts w:ascii="Times New Roman" w:hAnsi="Times New Roman"/>
          <w:i/>
          <w:sz w:val="24"/>
          <w:szCs w:val="24"/>
        </w:rPr>
        <w:t>Barbara Muras, doradca metodyczny, Barbara Wrąbel, konsultant</w:t>
      </w:r>
      <w:r w:rsidR="00B608F8">
        <w:rPr>
          <w:rFonts w:ascii="Times New Roman" w:hAnsi="Times New Roman"/>
          <w:sz w:val="24"/>
          <w:szCs w:val="24"/>
        </w:rPr>
        <w:t>.</w:t>
      </w:r>
      <w:r w:rsidRPr="00491B81">
        <w:rPr>
          <w:rFonts w:ascii="Times New Roman" w:hAnsi="Times New Roman"/>
          <w:sz w:val="24"/>
          <w:szCs w:val="24"/>
        </w:rPr>
        <w:t xml:space="preserve">    </w:t>
      </w:r>
    </w:p>
    <w:p w:rsidR="008E0FD9" w:rsidRDefault="00B608F8" w:rsidP="00491B8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5D40" w:rsidRPr="00491B81" w:rsidRDefault="00E95D40" w:rsidP="008E0FD9">
      <w:pPr>
        <w:pStyle w:val="NormalnyWeb"/>
        <w:numPr>
          <w:ilvl w:val="0"/>
          <w:numId w:val="25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Zorganizowano lekcje otwarte dla nauczycieli historii:</w:t>
      </w:r>
    </w:p>
    <w:p w:rsidR="00FF7BE5" w:rsidRDefault="00E95D40" w:rsidP="008E0FD9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w Publicznym Gimnazjum nr 26 na temat </w:t>
      </w:r>
      <w:r w:rsidRPr="00491B81">
        <w:rPr>
          <w:rStyle w:val="Uwydatnienie"/>
          <w:rFonts w:ascii="Times New Roman" w:hAnsi="Times New Roman"/>
          <w:sz w:val="24"/>
          <w:szCs w:val="24"/>
        </w:rPr>
        <w:t xml:space="preserve">Początki panowania Wazów w Polsce. </w:t>
      </w:r>
      <w:r w:rsidRPr="00491B81">
        <w:rPr>
          <w:rFonts w:ascii="Times New Roman" w:hAnsi="Times New Roman"/>
          <w:sz w:val="24"/>
          <w:szCs w:val="24"/>
        </w:rPr>
        <w:t>Lekcje poprowadził Rafał Dudziński, który podzielił się z naucz</w:t>
      </w:r>
      <w:r w:rsidR="008E0FD9">
        <w:rPr>
          <w:rFonts w:ascii="Times New Roman" w:hAnsi="Times New Roman"/>
          <w:sz w:val="24"/>
          <w:szCs w:val="24"/>
        </w:rPr>
        <w:t xml:space="preserve">ycielami swoimi doświadczeniami </w:t>
      </w:r>
      <w:r w:rsidRPr="00491B81">
        <w:rPr>
          <w:rFonts w:ascii="Times New Roman" w:hAnsi="Times New Roman"/>
          <w:sz w:val="24"/>
          <w:szCs w:val="24"/>
        </w:rPr>
        <w:t>w prowadzeniu</w:t>
      </w:r>
      <w:r w:rsidR="008E0FD9">
        <w:rPr>
          <w:rFonts w:ascii="Times New Roman" w:hAnsi="Times New Roman"/>
          <w:sz w:val="24"/>
          <w:szCs w:val="24"/>
        </w:rPr>
        <w:t xml:space="preserve"> lekcji metodami aktywizującymi </w:t>
      </w:r>
      <w:r w:rsidRPr="00491B81">
        <w:rPr>
          <w:rFonts w:ascii="Times New Roman" w:hAnsi="Times New Roman"/>
          <w:sz w:val="24"/>
          <w:szCs w:val="24"/>
        </w:rPr>
        <w:t>z wyko</w:t>
      </w:r>
      <w:r w:rsidR="008E0FD9">
        <w:rPr>
          <w:rFonts w:ascii="Times New Roman" w:hAnsi="Times New Roman"/>
          <w:sz w:val="24"/>
          <w:szCs w:val="24"/>
        </w:rPr>
        <w:t xml:space="preserve">rzystaniem nowoczesnych środków </w:t>
      </w:r>
      <w:r w:rsidRPr="00491B81">
        <w:rPr>
          <w:rFonts w:ascii="Times New Roman" w:hAnsi="Times New Roman"/>
          <w:sz w:val="24"/>
          <w:szCs w:val="24"/>
        </w:rPr>
        <w:t>dydaktycznych. </w:t>
      </w:r>
    </w:p>
    <w:p w:rsidR="00E95D40" w:rsidRPr="00491B81" w:rsidRDefault="00FF7BE5" w:rsidP="008E0FD9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 </w:t>
      </w:r>
      <w:r w:rsidR="00E95D40" w:rsidRPr="00491B81">
        <w:rPr>
          <w:rFonts w:ascii="Times New Roman" w:hAnsi="Times New Roman"/>
          <w:sz w:val="24"/>
          <w:szCs w:val="24"/>
        </w:rPr>
        <w:t xml:space="preserve">w Szkole Podstawowej nr 162  na temat </w:t>
      </w:r>
      <w:r w:rsidR="00E95D40" w:rsidRPr="00491B81">
        <w:rPr>
          <w:rStyle w:val="Uwydatnienie"/>
          <w:rFonts w:ascii="Times New Roman" w:hAnsi="Times New Roman"/>
          <w:sz w:val="24"/>
          <w:szCs w:val="24"/>
        </w:rPr>
        <w:t xml:space="preserve">Powstania narodowe i ich skutki. </w:t>
      </w:r>
      <w:r w:rsidR="00E95D40" w:rsidRPr="00491B81">
        <w:rPr>
          <w:rFonts w:ascii="Times New Roman" w:hAnsi="Times New Roman"/>
          <w:sz w:val="24"/>
          <w:szCs w:val="24"/>
        </w:rPr>
        <w:t xml:space="preserve">Lekcję poprowadziła Ewa Wałęsińska, która zaprezentowała kolegom lekcje powtórzeniową metodą </w:t>
      </w:r>
      <w:r>
        <w:rPr>
          <w:rFonts w:ascii="Times New Roman" w:hAnsi="Times New Roman"/>
          <w:sz w:val="24"/>
          <w:szCs w:val="24"/>
        </w:rPr>
        <w:t>mapy mentalnej.</w:t>
      </w:r>
    </w:p>
    <w:p w:rsidR="00FF7BE5" w:rsidRPr="00491B81" w:rsidRDefault="00E95D40" w:rsidP="00FF7BE5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Organizacja i omówienie zaj</w:t>
      </w:r>
      <w:r w:rsidR="00C779C1">
        <w:rPr>
          <w:rFonts w:ascii="Times New Roman" w:hAnsi="Times New Roman"/>
          <w:sz w:val="24"/>
          <w:szCs w:val="24"/>
        </w:rPr>
        <w:t xml:space="preserve">ęć: </w:t>
      </w:r>
      <w:r w:rsidR="00C779C1" w:rsidRPr="00C779C1">
        <w:rPr>
          <w:rFonts w:ascii="Times New Roman" w:hAnsi="Times New Roman"/>
          <w:i/>
          <w:sz w:val="24"/>
          <w:szCs w:val="24"/>
        </w:rPr>
        <w:t>Ewa Wiercińska-Banaszczyk, konsultant</w:t>
      </w:r>
      <w:r w:rsidR="00FF7BE5">
        <w:rPr>
          <w:rFonts w:ascii="Times New Roman" w:hAnsi="Times New Roman"/>
          <w:sz w:val="24"/>
          <w:szCs w:val="24"/>
        </w:rPr>
        <w:t>.</w:t>
      </w:r>
    </w:p>
    <w:p w:rsidR="00E95D40" w:rsidRPr="00491B81" w:rsidRDefault="00B608F8" w:rsidP="00491B8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5D40" w:rsidRPr="00491B81" w:rsidRDefault="00E95D40" w:rsidP="00FF7BE5">
      <w:pPr>
        <w:pStyle w:val="NormalnyWeb"/>
        <w:numPr>
          <w:ilvl w:val="0"/>
          <w:numId w:val="25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O</w:t>
      </w:r>
      <w:r w:rsidR="00BF7EE8">
        <w:rPr>
          <w:rFonts w:ascii="Times New Roman" w:hAnsi="Times New Roman"/>
          <w:sz w:val="24"/>
          <w:szCs w:val="24"/>
        </w:rPr>
        <w:t>d</w:t>
      </w:r>
      <w:r w:rsidRPr="00491B81">
        <w:rPr>
          <w:rFonts w:ascii="Times New Roman" w:hAnsi="Times New Roman"/>
          <w:sz w:val="24"/>
          <w:szCs w:val="24"/>
        </w:rPr>
        <w:t xml:space="preserve">było się podsumowanie VIII edycji interdyscyplinarnego konkursu </w:t>
      </w:r>
      <w:r w:rsidRPr="00491B81">
        <w:rPr>
          <w:rFonts w:ascii="Times New Roman" w:hAnsi="Times New Roman"/>
          <w:i/>
          <w:sz w:val="24"/>
          <w:szCs w:val="24"/>
        </w:rPr>
        <w:t>O szkodliwości korupcji</w:t>
      </w:r>
      <w:r w:rsidRPr="00491B81">
        <w:rPr>
          <w:rFonts w:ascii="Times New Roman" w:hAnsi="Times New Roman"/>
          <w:sz w:val="24"/>
          <w:szCs w:val="24"/>
        </w:rPr>
        <w:t>.</w:t>
      </w:r>
    </w:p>
    <w:p w:rsidR="00E95D40" w:rsidRPr="00491B81" w:rsidRDefault="00E95D40" w:rsidP="00FF7BE5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W tym roku szkolnym do konkursu przystąpiło ponad 60 uczniów z gimnazjów i szkół ponadgimnazjalnych. Celem konkursu jest ukazanie negatywnego wpływu korupcji na ludzkie postawy. Zadanie konkursowe polega na wykonaniu przez ucznia broszury ukazującej szkodliwy wpływ korupcji na wiele dziedzin życia politycznego i społecznego.  Konkurs został objęty patronatem przez Łódzkiego Kuratora Oświaty, Fundacje Rozwoju Przedsiębiorczości oraz Plagiat.pl . W uroczystym wręczeniu nagród i dyplomów uczestniczył również Pan Radosław Sienkiewicz, przedstawiciel Ministerstwa Sprawiedliwości. Organi</w:t>
      </w:r>
      <w:r w:rsidR="00C779C1">
        <w:rPr>
          <w:rFonts w:ascii="Times New Roman" w:hAnsi="Times New Roman"/>
          <w:sz w:val="24"/>
          <w:szCs w:val="24"/>
        </w:rPr>
        <w:t xml:space="preserve">zator konkursu: </w:t>
      </w:r>
      <w:r w:rsidR="00C779C1" w:rsidRPr="00C779C1">
        <w:rPr>
          <w:rFonts w:ascii="Times New Roman" w:hAnsi="Times New Roman"/>
          <w:i/>
          <w:sz w:val="24"/>
          <w:szCs w:val="24"/>
        </w:rPr>
        <w:t>Barbara Muras, doradca metodyczny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E95D40" w:rsidRPr="00491B81" w:rsidRDefault="000A44E4" w:rsidP="00491B8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5D40" w:rsidRPr="00491B81" w:rsidRDefault="00E95D40" w:rsidP="00FF7BE5">
      <w:pPr>
        <w:pStyle w:val="NormalnyWeb"/>
        <w:numPr>
          <w:ilvl w:val="0"/>
          <w:numId w:val="25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lastRenderedPageBreak/>
        <w:t xml:space="preserve">Odbyło się kolejne spotkanie z cyklu </w:t>
      </w:r>
      <w:r w:rsidRPr="00491B81">
        <w:rPr>
          <w:rFonts w:ascii="Times New Roman" w:hAnsi="Times New Roman"/>
          <w:i/>
          <w:sz w:val="24"/>
          <w:szCs w:val="24"/>
        </w:rPr>
        <w:t>Historia jednej ulicy...</w:t>
      </w:r>
      <w:r w:rsidRPr="00491B81">
        <w:rPr>
          <w:rFonts w:ascii="Times New Roman" w:hAnsi="Times New Roman"/>
          <w:sz w:val="24"/>
          <w:szCs w:val="24"/>
        </w:rPr>
        <w:t xml:space="preserve"> W czasie zajęć nauczyciele pogłębiali wiedzę na temat ulicy Juliana Tuwima. Poznawali historię zmiany nazwy ulicy, najważniejszych obiektów, osób z nią związanych ze szczególnym uwzględnieniem patrona ulicy i </w:t>
      </w:r>
      <w:r w:rsidR="00C779C1">
        <w:rPr>
          <w:rFonts w:ascii="Times New Roman" w:hAnsi="Times New Roman"/>
          <w:sz w:val="24"/>
          <w:szCs w:val="24"/>
        </w:rPr>
        <w:t xml:space="preserve">jego związku z naszym miastem. </w:t>
      </w:r>
      <w:r w:rsidR="00C779C1" w:rsidRPr="00C779C1">
        <w:rPr>
          <w:rFonts w:ascii="Times New Roman" w:hAnsi="Times New Roman"/>
          <w:i/>
          <w:sz w:val="24"/>
          <w:szCs w:val="24"/>
        </w:rPr>
        <w:t>Katarzyna Gostyńska, konsultant</w:t>
      </w:r>
      <w:r w:rsidRPr="00491B81">
        <w:rPr>
          <w:rFonts w:ascii="Times New Roman" w:hAnsi="Times New Roman"/>
          <w:sz w:val="24"/>
          <w:szCs w:val="24"/>
        </w:rPr>
        <w:t>.</w:t>
      </w:r>
    </w:p>
    <w:p w:rsidR="00E95D40" w:rsidRPr="00491B81" w:rsidRDefault="00E95D40" w:rsidP="00491B8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> </w:t>
      </w:r>
      <w:r w:rsidR="000A44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347" w:rsidRPr="00087531" w:rsidRDefault="000A44E4" w:rsidP="00087531">
      <w:pPr>
        <w:pStyle w:val="Akapitzlist"/>
        <w:numPr>
          <w:ilvl w:val="0"/>
          <w:numId w:val="25"/>
        </w:numPr>
        <w:tabs>
          <w:tab w:val="clear" w:pos="0"/>
        </w:tabs>
        <w:spacing w:line="360" w:lineRule="auto"/>
        <w:ind w:left="426" w:hanging="426"/>
        <w:jc w:val="both"/>
      </w:pPr>
      <w:r>
        <w:t>Opracowano koncepcję i przeprowadzono warsztaty metodyczne</w:t>
      </w:r>
      <w:r w:rsidR="003C5347" w:rsidRPr="00087531">
        <w:t xml:space="preserve"> </w:t>
      </w:r>
      <w:r>
        <w:t>dotyczące</w:t>
      </w:r>
      <w:r w:rsidR="003C5347" w:rsidRPr="00087531">
        <w:t xml:space="preserve"> „Teatroteki szkolnej” .</w:t>
      </w:r>
    </w:p>
    <w:p w:rsidR="003C5347" w:rsidRDefault="003C5347" w:rsidP="0008753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Koordynacja: </w:t>
      </w:r>
      <w:r w:rsidRPr="00C779C1">
        <w:rPr>
          <w:rFonts w:ascii="Times New Roman" w:hAnsi="Times New Roman"/>
          <w:i/>
          <w:sz w:val="24"/>
          <w:szCs w:val="24"/>
        </w:rPr>
        <w:t>Hanna Jastrzębska- Gzella – doradca metodyczny w Pracowni Wychowania i Profilaktyki</w:t>
      </w:r>
      <w:r w:rsidR="00087531">
        <w:rPr>
          <w:rFonts w:ascii="Times New Roman" w:hAnsi="Times New Roman"/>
          <w:sz w:val="24"/>
          <w:szCs w:val="24"/>
        </w:rPr>
        <w:t>.</w:t>
      </w:r>
    </w:p>
    <w:p w:rsidR="00087531" w:rsidRPr="00491B81" w:rsidRDefault="000A44E4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347" w:rsidRPr="00087531" w:rsidRDefault="000A44E4" w:rsidP="00087531">
      <w:pPr>
        <w:pStyle w:val="Akapitzlist"/>
        <w:numPr>
          <w:ilvl w:val="0"/>
          <w:numId w:val="25"/>
        </w:numPr>
        <w:tabs>
          <w:tab w:val="clear" w:pos="0"/>
        </w:tabs>
        <w:spacing w:line="360" w:lineRule="auto"/>
        <w:ind w:left="426" w:hanging="426"/>
        <w:jc w:val="both"/>
      </w:pPr>
      <w:r>
        <w:t>Opracowano koncepcję i przeprowadzono</w:t>
      </w:r>
      <w:r w:rsidR="003C5347" w:rsidRPr="00087531">
        <w:t xml:space="preserve"> </w:t>
      </w:r>
      <w:r>
        <w:t>zajęcia</w:t>
      </w:r>
      <w:r w:rsidR="003C5347" w:rsidRPr="00087531">
        <w:t xml:space="preserve"> otwar</w:t>
      </w:r>
      <w:r>
        <w:t>te</w:t>
      </w:r>
      <w:r w:rsidR="003C5347" w:rsidRPr="00087531">
        <w:t xml:space="preserve"> dla nauczycieli: „ Muzyka na żywo jako narzędzie kształtujące warstwę emocjonalną spektaklu”.</w:t>
      </w:r>
    </w:p>
    <w:p w:rsidR="003C5347" w:rsidRDefault="003C5347" w:rsidP="0008753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Koordynacja: </w:t>
      </w:r>
      <w:r w:rsidRPr="00C779C1">
        <w:rPr>
          <w:rFonts w:ascii="Times New Roman" w:hAnsi="Times New Roman"/>
          <w:i/>
          <w:sz w:val="24"/>
          <w:szCs w:val="24"/>
        </w:rPr>
        <w:t>Hanna Jastrzębska- Gzella – doradca metodyczny w Pracowni Wychowania i Profilaktyki</w:t>
      </w:r>
      <w:r w:rsidR="00087531">
        <w:rPr>
          <w:rFonts w:ascii="Times New Roman" w:hAnsi="Times New Roman"/>
          <w:sz w:val="24"/>
          <w:szCs w:val="24"/>
        </w:rPr>
        <w:t>.</w:t>
      </w:r>
    </w:p>
    <w:p w:rsidR="00087531" w:rsidRPr="00491B81" w:rsidRDefault="000A44E4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347" w:rsidRPr="00087531" w:rsidRDefault="000A44E4" w:rsidP="00087531">
      <w:pPr>
        <w:pStyle w:val="Akapitzlist"/>
        <w:numPr>
          <w:ilvl w:val="0"/>
          <w:numId w:val="25"/>
        </w:numPr>
        <w:tabs>
          <w:tab w:val="clear" w:pos="0"/>
        </w:tabs>
        <w:spacing w:line="360" w:lineRule="auto"/>
        <w:ind w:left="426" w:hanging="426"/>
        <w:jc w:val="both"/>
      </w:pPr>
      <w:r>
        <w:t>Opracowano koncepcję i przeprowadzono</w:t>
      </w:r>
      <w:r w:rsidR="003C5347" w:rsidRPr="00087531">
        <w:t xml:space="preserve"> </w:t>
      </w:r>
      <w:r>
        <w:t>zajęcia otwarte</w:t>
      </w:r>
      <w:r w:rsidR="003C5347" w:rsidRPr="00087531">
        <w:t xml:space="preserve"> dla nauczycieli w ramach integracji przedmiotowej metodą dramy: „Powstanie Warszawskie”</w:t>
      </w:r>
    </w:p>
    <w:p w:rsidR="003C5347" w:rsidRPr="00491B81" w:rsidRDefault="003C5347" w:rsidP="0008753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Koordynacja: </w:t>
      </w:r>
      <w:r w:rsidRPr="00C779C1">
        <w:rPr>
          <w:rFonts w:ascii="Times New Roman" w:hAnsi="Times New Roman"/>
          <w:i/>
          <w:sz w:val="24"/>
          <w:szCs w:val="24"/>
        </w:rPr>
        <w:t>Hanna Jastrzębska- Gzella – doradca metodyczny w Pracowni Wychowania i Profilaktyki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E95D40" w:rsidRPr="00491B81" w:rsidRDefault="000A44E4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E3F" w:rsidRPr="00087531" w:rsidRDefault="00AA2E3F" w:rsidP="00087531">
      <w:pPr>
        <w:pStyle w:val="Akapitzlist"/>
        <w:numPr>
          <w:ilvl w:val="0"/>
          <w:numId w:val="25"/>
        </w:numPr>
        <w:tabs>
          <w:tab w:val="clear" w:pos="0"/>
        </w:tabs>
        <w:spacing w:line="360" w:lineRule="auto"/>
        <w:ind w:left="426" w:hanging="426"/>
        <w:jc w:val="both"/>
        <w:rPr>
          <w:bCs/>
        </w:rPr>
      </w:pPr>
      <w:r w:rsidRPr="00087531">
        <w:rPr>
          <w:bCs/>
        </w:rPr>
        <w:t>Przeprowadzono zajęcia w grupach "Programowanie w C++", "Programowania webowego", "Tworzenia aplikacji okienkowych w C#" oraz "Programowanie w Scratchu". Uczestniczyło w zajęciach łącznie 48 uczniów. Tematyka zajęć w pierwszej z wyżej wymienionych grup dotyczyła tworzenia obrazów i anim</w:t>
      </w:r>
      <w:r w:rsidR="00B5240D">
        <w:rPr>
          <w:bCs/>
        </w:rPr>
        <w:t>acji w środowisku processing, w </w:t>
      </w:r>
      <w:r w:rsidRPr="00087531">
        <w:rPr>
          <w:bCs/>
        </w:rPr>
        <w:t xml:space="preserve">kolejnej z grup uczestnicy zajęć kontynuowali pracę nad wykonywaniem wizualnych eksperymentów również w środowisku processing. Na zajęciach w grupie "Tworzenia aplikacji okienkowych w C#" uczniowie poznawali </w:t>
      </w:r>
      <w:r w:rsidR="00B5240D">
        <w:rPr>
          <w:bCs/>
        </w:rPr>
        <w:t>metody zdarzeń wykorzystywane w </w:t>
      </w:r>
      <w:r w:rsidRPr="00087531">
        <w:rPr>
          <w:bCs/>
        </w:rPr>
        <w:t xml:space="preserve">języku C#" a w grupie "Programowania w Scratchu" projektowali grę z wykorzystaniem interakcji z kamerą internetową. Koordynacja: </w:t>
      </w:r>
      <w:r w:rsidRPr="00C779C1">
        <w:rPr>
          <w:bCs/>
          <w:i/>
        </w:rPr>
        <w:t>Sławomir Szaruga, konsultant</w:t>
      </w:r>
      <w:r w:rsidR="00C779C1">
        <w:rPr>
          <w:bCs/>
        </w:rPr>
        <w:t>.</w:t>
      </w:r>
    </w:p>
    <w:p w:rsidR="00825E38" w:rsidRPr="00087531" w:rsidRDefault="00CE2E8F" w:rsidP="009C48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5E38" w:rsidRPr="009C482E" w:rsidRDefault="00CE2E8F" w:rsidP="009C482E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5E38" w:rsidRPr="00491B81">
        <w:rPr>
          <w:rFonts w:ascii="Times New Roman" w:hAnsi="Times New Roman"/>
          <w:sz w:val="24"/>
          <w:szCs w:val="24"/>
        </w:rPr>
        <w:t>organizowano kolejne spotkanie w ramach Forum Dyrektorów Szkół. Uczestnicy usystematyzowali wiedzę w zakre</w:t>
      </w:r>
      <w:r w:rsidR="00B5240D">
        <w:rPr>
          <w:rFonts w:ascii="Times New Roman" w:hAnsi="Times New Roman"/>
          <w:sz w:val="24"/>
          <w:szCs w:val="24"/>
        </w:rPr>
        <w:t xml:space="preserve">sie zmian w prawie oświatowym i </w:t>
      </w:r>
      <w:r w:rsidR="00825E38" w:rsidRPr="00491B81">
        <w:rPr>
          <w:rFonts w:ascii="Times New Roman" w:hAnsi="Times New Roman"/>
          <w:sz w:val="24"/>
          <w:szCs w:val="24"/>
        </w:rPr>
        <w:t xml:space="preserve">doskonalili umiejętność interpretacji zapisów prawa w kontekście polityki kadrowej,  </w:t>
      </w:r>
      <w:r w:rsidR="00825E38" w:rsidRPr="009C482E">
        <w:rPr>
          <w:rFonts w:ascii="Times New Roman" w:hAnsi="Times New Roman"/>
          <w:sz w:val="24"/>
          <w:szCs w:val="24"/>
        </w:rPr>
        <w:t xml:space="preserve">statutu szkoły oraz kształcenia uczniów ze specjalnymi potrzebami edukacyjnymi w  odniesieniu do  zmian wynikających z reformy systemu edukacji.  </w:t>
      </w:r>
    </w:p>
    <w:p w:rsidR="00825E38" w:rsidRPr="00491B81" w:rsidRDefault="00825E38" w:rsidP="009C482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Prowadzenie zajęć: Ewa Derecka, Zofia Kordala, Katarzyna Pęczek. Koordynator: </w:t>
      </w:r>
      <w:r w:rsidRPr="00C779C1">
        <w:rPr>
          <w:rFonts w:ascii="Times New Roman" w:hAnsi="Times New Roman"/>
          <w:i/>
          <w:sz w:val="24"/>
          <w:szCs w:val="24"/>
        </w:rPr>
        <w:t>Zofia Kordala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825E38" w:rsidRPr="00491B81" w:rsidRDefault="00420AFC" w:rsidP="00491B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825E38" w:rsidRPr="00491B81" w:rsidRDefault="00825E38" w:rsidP="009C482E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B81">
        <w:rPr>
          <w:rFonts w:ascii="Times New Roman" w:hAnsi="Times New Roman"/>
          <w:sz w:val="24"/>
          <w:szCs w:val="24"/>
        </w:rPr>
        <w:t xml:space="preserve">Zakończono zajęcia w ramach 60-godz. kursu dla dyrektorów i wicedyrektorów szkół doskonalącego umiejętności komunikacji w języku angielskim na poziomie B1. Uczestnicy kursu doskonalili umiejętności sprawnego komunikowanie się w różnorodnych sytuacjach życia codziennego, integracji sprawności językowych w zakresie mówienia, słuchania i czytania ze zrozumieniem oraz samodzielnego uczenia się z wykorzystaniem nowoczesnych technologii informacyjnych. Prowadzenie zajęć i koordynacja kursu: </w:t>
      </w:r>
      <w:r w:rsidRPr="00C779C1">
        <w:rPr>
          <w:rFonts w:ascii="Times New Roman" w:hAnsi="Times New Roman"/>
          <w:i/>
          <w:sz w:val="24"/>
          <w:szCs w:val="24"/>
        </w:rPr>
        <w:t>Zofia Kordala</w:t>
      </w:r>
      <w:r w:rsidR="00C779C1">
        <w:rPr>
          <w:rFonts w:ascii="Times New Roman" w:hAnsi="Times New Roman"/>
          <w:sz w:val="24"/>
          <w:szCs w:val="24"/>
        </w:rPr>
        <w:t>.</w:t>
      </w:r>
    </w:p>
    <w:p w:rsidR="00825E38" w:rsidRPr="00491B81" w:rsidRDefault="00420AFC" w:rsidP="009C482E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5E38" w:rsidRPr="00491B81" w:rsidRDefault="00825E38" w:rsidP="009C482E">
      <w:pPr>
        <w:pStyle w:val="Akapitzlist9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B81">
        <w:rPr>
          <w:rFonts w:ascii="Times New Roman" w:hAnsi="Times New Roman" w:cs="Times New Roman"/>
          <w:sz w:val="24"/>
          <w:szCs w:val="24"/>
        </w:rPr>
        <w:t xml:space="preserve">Kontynuowano  spotkania edukacyjne w ramach kursów języka angielskiego  dla dyrektorów, wicedyrektorów łódzkich szkół/placówek oraz nauczycieli przedszkoli </w:t>
      </w:r>
      <w:r w:rsidRPr="00491B81">
        <w:rPr>
          <w:rFonts w:ascii="Times New Roman" w:hAnsi="Times New Roman" w:cs="Times New Roman"/>
          <w:sz w:val="24"/>
          <w:szCs w:val="24"/>
        </w:rPr>
        <w:br/>
        <w:t xml:space="preserve">i edukacji wczesnoszkolnej. Uczestnicy doskonalili umiejętności komunikacyjne </w:t>
      </w:r>
      <w:r w:rsidRPr="00491B81">
        <w:rPr>
          <w:rFonts w:ascii="Times New Roman" w:hAnsi="Times New Roman" w:cs="Times New Roman"/>
          <w:sz w:val="24"/>
          <w:szCs w:val="24"/>
        </w:rPr>
        <w:br/>
        <w:t xml:space="preserve">w języku obcym  na poziomach  A1, A2, B1, B2. Koordynator: </w:t>
      </w:r>
      <w:r w:rsidRPr="00C779C1">
        <w:rPr>
          <w:rFonts w:ascii="Times New Roman" w:hAnsi="Times New Roman" w:cs="Times New Roman"/>
          <w:i/>
          <w:sz w:val="24"/>
          <w:szCs w:val="24"/>
        </w:rPr>
        <w:t>Zofia Kordala</w:t>
      </w:r>
      <w:r w:rsidR="00C779C1">
        <w:rPr>
          <w:rFonts w:ascii="Times New Roman" w:hAnsi="Times New Roman" w:cs="Times New Roman"/>
          <w:sz w:val="24"/>
          <w:szCs w:val="24"/>
        </w:rPr>
        <w:t>.</w:t>
      </w:r>
    </w:p>
    <w:p w:rsidR="00825E38" w:rsidRPr="00491B81" w:rsidRDefault="00420AFC" w:rsidP="009C482E">
      <w:pPr>
        <w:pStyle w:val="Akapitzlist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43429" w:rsidRDefault="00420AFC" w:rsidP="00843429">
      <w:pPr>
        <w:pStyle w:val="Akapitzlist9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25E38" w:rsidRPr="00491B81">
        <w:rPr>
          <w:rFonts w:ascii="Times New Roman" w:hAnsi="Times New Roman" w:cs="Times New Roman"/>
          <w:color w:val="000000"/>
          <w:sz w:val="24"/>
          <w:szCs w:val="24"/>
        </w:rPr>
        <w:t xml:space="preserve">organizowano kolejne warsztaty metodyczne w ramach cyklu </w:t>
      </w:r>
      <w:r w:rsidR="00825E38" w:rsidRPr="00491B81">
        <w:rPr>
          <w:rFonts w:ascii="Times New Roman" w:hAnsi="Times New Roman" w:cs="Times New Roman"/>
          <w:i/>
          <w:color w:val="000000"/>
          <w:sz w:val="24"/>
          <w:szCs w:val="24"/>
        </w:rPr>
        <w:t>Nauczyciel do zadań specjalnych.</w:t>
      </w:r>
      <w:r w:rsidR="00825E38" w:rsidRPr="00491B81">
        <w:rPr>
          <w:rFonts w:ascii="Times New Roman" w:hAnsi="Times New Roman" w:cs="Times New Roman"/>
          <w:color w:val="000000"/>
          <w:sz w:val="24"/>
          <w:szCs w:val="24"/>
        </w:rPr>
        <w:t xml:space="preserve"> Podczas spotkania, w którym uczestniczyło 35 nauczycieli </w:t>
      </w:r>
      <w:r w:rsidR="00825E38" w:rsidRPr="00491B81">
        <w:rPr>
          <w:rFonts w:ascii="Times New Roman" w:hAnsi="Times New Roman" w:cs="Times New Roman"/>
          <w:color w:val="000000"/>
          <w:sz w:val="24"/>
          <w:szCs w:val="24"/>
        </w:rPr>
        <w:br/>
        <w:t>z wszystkich etapów edukacyjnych, udoskonalono wiedzę na temat współczesnych trendów metodycznych, wykorzystujących metody graficznego zapisu w pracy z uczniem ze specjalnymi potrzebami edukacyjnymi. Uczestnicy mieli również okazję podzielić się własnymi doświadczeniami i dobrymi praktykami w zakresie wypracowanych rozwiązań metodyczno-dydaktycznych.</w:t>
      </w:r>
      <w:r w:rsidR="0084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38" w:rsidRPr="00843429" w:rsidRDefault="00825E38" w:rsidP="00843429">
      <w:pPr>
        <w:pStyle w:val="Akapitzlist9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429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C779C1">
        <w:rPr>
          <w:rFonts w:ascii="Times New Roman" w:hAnsi="Times New Roman" w:cs="Times New Roman"/>
          <w:i/>
          <w:sz w:val="24"/>
          <w:szCs w:val="24"/>
        </w:rPr>
        <w:t>Katarzyna Pęczek</w:t>
      </w:r>
      <w:r w:rsidRPr="00843429">
        <w:rPr>
          <w:rFonts w:ascii="Times New Roman" w:hAnsi="Times New Roman" w:cs="Times New Roman"/>
          <w:sz w:val="24"/>
          <w:szCs w:val="24"/>
        </w:rPr>
        <w:t xml:space="preserve">. Prowadzenie zajęć: </w:t>
      </w:r>
      <w:r w:rsidRPr="00C779C1">
        <w:rPr>
          <w:rFonts w:ascii="Times New Roman" w:hAnsi="Times New Roman" w:cs="Times New Roman"/>
          <w:i/>
          <w:sz w:val="24"/>
          <w:szCs w:val="24"/>
        </w:rPr>
        <w:t>Andrzej Melson, Katarzyna  Pęczek</w:t>
      </w:r>
      <w:r w:rsidR="00C779C1">
        <w:rPr>
          <w:rFonts w:ascii="Times New Roman" w:hAnsi="Times New Roman" w:cs="Times New Roman"/>
          <w:sz w:val="24"/>
          <w:szCs w:val="24"/>
        </w:rPr>
        <w:t>.</w:t>
      </w:r>
    </w:p>
    <w:p w:rsidR="00843429" w:rsidRPr="00491B81" w:rsidRDefault="00420AFC" w:rsidP="009C482E">
      <w:pPr>
        <w:pStyle w:val="Akapitzlist9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745" w:rsidRDefault="00825E38" w:rsidP="00933745">
      <w:pPr>
        <w:pStyle w:val="Akapitzlist9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B81">
        <w:rPr>
          <w:rFonts w:ascii="Times New Roman" w:hAnsi="Times New Roman" w:cs="Times New Roman"/>
          <w:sz w:val="24"/>
          <w:szCs w:val="24"/>
        </w:rPr>
        <w:t xml:space="preserve">W dniach 24.04.17 – 26.04.17  oraz 28.04.17 r. </w:t>
      </w:r>
      <w:r w:rsidRPr="00C779C1">
        <w:rPr>
          <w:rFonts w:ascii="Times New Roman" w:hAnsi="Times New Roman" w:cs="Times New Roman"/>
          <w:i/>
          <w:sz w:val="24"/>
          <w:szCs w:val="24"/>
        </w:rPr>
        <w:t>Jolanta Wojciechowska</w:t>
      </w:r>
      <w:r w:rsidRPr="00491B81">
        <w:rPr>
          <w:rFonts w:ascii="Times New Roman" w:hAnsi="Times New Roman" w:cs="Times New Roman"/>
          <w:sz w:val="24"/>
          <w:szCs w:val="24"/>
        </w:rPr>
        <w:t xml:space="preserve"> reprezentowała ŁCDNiKP podczas Przeglądu Teatrów Przedszkolnych, gdzie pełniła rolę przewodniczącej jury konkursu.</w:t>
      </w:r>
    </w:p>
    <w:p w:rsidR="00933745" w:rsidRDefault="00933745" w:rsidP="00933745">
      <w:pPr>
        <w:pStyle w:val="Akapitzlist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745" w:rsidRPr="00F80127" w:rsidRDefault="00933745" w:rsidP="00F80127">
      <w:pPr>
        <w:pStyle w:val="Akapitzlist9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127">
        <w:rPr>
          <w:rFonts w:ascii="Times New Roman" w:hAnsi="Times New Roman" w:cs="Times New Roman"/>
          <w:sz w:val="24"/>
          <w:szCs w:val="24"/>
        </w:rPr>
        <w:t>W ramach kolejnego etapu badań realizowanych przez Obserwatorium Rynku Pracy dla Edukacji w roku szkolnym 2016/2017 na prośbę Dyrekcji Zespołu Szkół Ponadgimnazjalnych nr 5 w Łodzi opracowano bazę danych dla badania ankietowego wśród wszystkich uczniów szkoły, w tym: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t>strukturę tabel i bazy oraz utworzono bazę danych,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t>zaprojektowano i utworzono odpowiednie formularze umożliwiające wprowadzanie danych z ankiet,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t>przetestowano/ sprawdzono działanie utworzonych formularzy i dokonano odpowiedniej ich korekty,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lastRenderedPageBreak/>
        <w:t>zakodowano w bazie dane jednostkowe z wszystkich otrzymanych ankiet w liczbie 228,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t>przeprowadzono sprawdzenie zgodności i korektę wprowadzonych danych,</w:t>
      </w:r>
    </w:p>
    <w:p w:rsidR="00933745" w:rsidRPr="00F80127" w:rsidRDefault="00933745" w:rsidP="00F80127">
      <w:pPr>
        <w:pStyle w:val="Akapitzlist"/>
        <w:numPr>
          <w:ilvl w:val="0"/>
          <w:numId w:val="30"/>
        </w:numPr>
        <w:spacing w:line="360" w:lineRule="auto"/>
        <w:jc w:val="both"/>
      </w:pPr>
      <w:r w:rsidRPr="00F80127">
        <w:t xml:space="preserve">utworzono tabele zestawień ogólnych i wyeksportowano je do Excela dla pytań ankietowych oraz danych zawartych w metryce ankiety. </w:t>
      </w:r>
    </w:p>
    <w:p w:rsidR="00986421" w:rsidRPr="00F80127" w:rsidRDefault="00933745" w:rsidP="001B16CE">
      <w:pPr>
        <w:pStyle w:val="Akapitzlist"/>
        <w:spacing w:line="360" w:lineRule="auto"/>
        <w:ind w:left="426"/>
        <w:jc w:val="both"/>
      </w:pPr>
      <w:r w:rsidRPr="00F80127">
        <w:t xml:space="preserve">Powyższy projekt ma być wsparciem działań tej Szkoły. Dotyczy on przede wszystkim opinii uczniów Zespołu Szkół Ponadgimnazjalnych nr 5 na temat szkoły. Wykonanie tego etapu badań: </w:t>
      </w:r>
      <w:r w:rsidRPr="00F80127">
        <w:rPr>
          <w:i/>
        </w:rPr>
        <w:t>Jarosław Tokarski – specjalista Obserwatorium Rynku Pracy dla Edukacji</w:t>
      </w:r>
      <w:r w:rsidRPr="00F80127">
        <w:t>.</w:t>
      </w:r>
    </w:p>
    <w:p w:rsidR="003A0C13" w:rsidRPr="00F80127" w:rsidRDefault="003A0C13" w:rsidP="00F80127">
      <w:pPr>
        <w:pStyle w:val="Akapitzlist"/>
        <w:spacing w:line="360" w:lineRule="auto"/>
        <w:ind w:left="0"/>
        <w:jc w:val="both"/>
      </w:pPr>
      <w:r w:rsidRPr="00F80127">
        <w:t>___________________________________________________________________________</w:t>
      </w:r>
    </w:p>
    <w:p w:rsidR="00986421" w:rsidRPr="00F80127" w:rsidRDefault="00986421" w:rsidP="00F80127">
      <w:pPr>
        <w:pStyle w:val="Akapitzlist"/>
        <w:spacing w:line="360" w:lineRule="auto"/>
        <w:ind w:left="0"/>
        <w:jc w:val="both"/>
      </w:pPr>
    </w:p>
    <w:p w:rsidR="00933745" w:rsidRPr="00F80127" w:rsidRDefault="00933745" w:rsidP="00F80127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127">
        <w:rPr>
          <w:rFonts w:ascii="Times New Roman" w:hAnsi="Times New Roman"/>
          <w:sz w:val="24"/>
          <w:szCs w:val="24"/>
        </w:rPr>
        <w:t xml:space="preserve">W Obserwatorium Rynku Pracy dla Edukacji opracowano kolejną informację kwartalną (nr 1/2017) pt. </w:t>
      </w:r>
      <w:r w:rsidRPr="00F80127">
        <w:rPr>
          <w:rFonts w:ascii="Times New Roman" w:hAnsi="Times New Roman"/>
          <w:i/>
          <w:sz w:val="24"/>
          <w:szCs w:val="24"/>
        </w:rPr>
        <w:t>„Aktualna informacja o rynku pracy”</w:t>
      </w:r>
      <w:r w:rsidRPr="00F80127">
        <w:rPr>
          <w:rFonts w:ascii="Times New Roman" w:hAnsi="Times New Roman"/>
          <w:sz w:val="24"/>
          <w:szCs w:val="24"/>
        </w:rPr>
        <w:t>. Przedstawia ona zapotrzebowanie na zawody i kwalifikacje w Łodzi oraz w województwie łódzkim, a także sytuację gospodarczą regionu w pierwszym kwartale 2017 roku. Informację przygotowała:</w:t>
      </w:r>
      <w:r w:rsidRPr="00F80127">
        <w:rPr>
          <w:rFonts w:ascii="Times New Roman" w:hAnsi="Times New Roman"/>
          <w:i/>
          <w:sz w:val="24"/>
          <w:szCs w:val="24"/>
        </w:rPr>
        <w:t xml:space="preserve"> Anna Gębarowska-Matusiak – specjalista Obserwatorium Rynku Pracy dla Edukacji</w:t>
      </w:r>
      <w:r w:rsidRPr="00F80127">
        <w:rPr>
          <w:rFonts w:ascii="Times New Roman" w:hAnsi="Times New Roman"/>
          <w:sz w:val="24"/>
          <w:szCs w:val="24"/>
        </w:rPr>
        <w:t xml:space="preserve">. </w:t>
      </w:r>
    </w:p>
    <w:p w:rsidR="009B78AF" w:rsidRDefault="009B78AF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1DD3" w:rsidRPr="0001645B" w:rsidRDefault="00EC1DD3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3" w:rsidRDefault="00E20973" w:rsidP="000A2086">
      <w:pPr>
        <w:spacing w:after="0" w:line="240" w:lineRule="auto"/>
      </w:pPr>
      <w:r>
        <w:separator/>
      </w:r>
    </w:p>
  </w:endnote>
  <w:endnote w:type="continuationSeparator" w:id="0">
    <w:p w:rsidR="00E20973" w:rsidRDefault="00E20973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3" w:rsidRDefault="00E20973" w:rsidP="000A2086">
      <w:pPr>
        <w:spacing w:after="0" w:line="240" w:lineRule="auto"/>
      </w:pPr>
      <w:r>
        <w:separator/>
      </w:r>
    </w:p>
  </w:footnote>
  <w:footnote w:type="continuationSeparator" w:id="0">
    <w:p w:rsidR="00E20973" w:rsidRDefault="00E20973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0B0C1766"/>
    <w:name w:val="WWNum3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E34CC8"/>
    <w:multiLevelType w:val="hybridMultilevel"/>
    <w:tmpl w:val="C470A284"/>
    <w:lvl w:ilvl="0" w:tplc="E7E0FE90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A7E94"/>
    <w:multiLevelType w:val="hybridMultilevel"/>
    <w:tmpl w:val="53CE8E8C"/>
    <w:lvl w:ilvl="0" w:tplc="284C5B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B6653"/>
    <w:multiLevelType w:val="hybridMultilevel"/>
    <w:tmpl w:val="DC0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25E2"/>
    <w:multiLevelType w:val="hybridMultilevel"/>
    <w:tmpl w:val="143C8BBE"/>
    <w:lvl w:ilvl="0" w:tplc="D32E1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0C7E"/>
    <w:multiLevelType w:val="hybridMultilevel"/>
    <w:tmpl w:val="ABDED6CE"/>
    <w:lvl w:ilvl="0" w:tplc="FC94593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C654B57"/>
    <w:multiLevelType w:val="hybridMultilevel"/>
    <w:tmpl w:val="57409460"/>
    <w:lvl w:ilvl="0" w:tplc="24CAA472">
      <w:start w:val="1"/>
      <w:numFmt w:val="lowerLetter"/>
      <w:lvlText w:val="%1)"/>
      <w:lvlJc w:val="left"/>
      <w:pPr>
        <w:ind w:left="420" w:hanging="360"/>
      </w:pPr>
      <w:rPr>
        <w:color w:val="42424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2FF1DB0"/>
    <w:multiLevelType w:val="multilevel"/>
    <w:tmpl w:val="00000000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3" w15:restartNumberingAfterBreak="0">
    <w:nsid w:val="332E3267"/>
    <w:multiLevelType w:val="hybridMultilevel"/>
    <w:tmpl w:val="CFE4DF88"/>
    <w:lvl w:ilvl="0" w:tplc="13DC65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3ECC"/>
    <w:multiLevelType w:val="hybridMultilevel"/>
    <w:tmpl w:val="C160F75A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6" w15:restartNumberingAfterBreak="0">
    <w:nsid w:val="3C990171"/>
    <w:multiLevelType w:val="hybridMultilevel"/>
    <w:tmpl w:val="EECA7F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1FE"/>
    <w:multiLevelType w:val="hybridMultilevel"/>
    <w:tmpl w:val="88243120"/>
    <w:lvl w:ilvl="0" w:tplc="E8CA28F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E480CC4"/>
    <w:multiLevelType w:val="hybridMultilevel"/>
    <w:tmpl w:val="9C24A1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 w15:restartNumberingAfterBreak="0">
    <w:nsid w:val="4A3F179D"/>
    <w:multiLevelType w:val="hybridMultilevel"/>
    <w:tmpl w:val="228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926E3A">
      <w:start w:val="34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54E5C"/>
    <w:multiLevelType w:val="hybridMultilevel"/>
    <w:tmpl w:val="A610430E"/>
    <w:lvl w:ilvl="0" w:tplc="D66EDD12">
      <w:start w:val="38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F241C"/>
    <w:multiLevelType w:val="hybridMultilevel"/>
    <w:tmpl w:val="69344704"/>
    <w:lvl w:ilvl="0" w:tplc="FA3C604A">
      <w:start w:val="30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D740BB"/>
    <w:multiLevelType w:val="hybridMultilevel"/>
    <w:tmpl w:val="BB705928"/>
    <w:lvl w:ilvl="0" w:tplc="284C5B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09E1"/>
    <w:multiLevelType w:val="hybridMultilevel"/>
    <w:tmpl w:val="35DA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2FE5"/>
    <w:multiLevelType w:val="hybridMultilevel"/>
    <w:tmpl w:val="143EFFEE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7C064F0"/>
    <w:multiLevelType w:val="hybridMultilevel"/>
    <w:tmpl w:val="4A8C3194"/>
    <w:lvl w:ilvl="0" w:tplc="7D14D5D0">
      <w:start w:val="2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B443ED8"/>
    <w:multiLevelType w:val="hybridMultilevel"/>
    <w:tmpl w:val="6AF6BE4C"/>
    <w:lvl w:ilvl="0" w:tplc="19DEE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25B1"/>
    <w:multiLevelType w:val="hybridMultilevel"/>
    <w:tmpl w:val="8BA01440"/>
    <w:lvl w:ilvl="0" w:tplc="BFC8E8A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4"/>
  </w:num>
  <w:num w:numId="8">
    <w:abstractNumId w:val="3"/>
  </w:num>
  <w:num w:numId="9">
    <w:abstractNumId w:val="28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26"/>
  </w:num>
  <w:num w:numId="24">
    <w:abstractNumId w:val="29"/>
  </w:num>
  <w:num w:numId="25">
    <w:abstractNumId w:val="1"/>
  </w:num>
  <w:num w:numId="26">
    <w:abstractNumId w:val="24"/>
  </w:num>
  <w:num w:numId="27">
    <w:abstractNumId w:val="30"/>
  </w:num>
  <w:num w:numId="28">
    <w:abstractNumId w:val="8"/>
  </w:num>
  <w:num w:numId="29">
    <w:abstractNumId w:val="9"/>
  </w:num>
  <w:num w:numId="3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488E"/>
    <w:rsid w:val="0007586A"/>
    <w:rsid w:val="00075AB9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BD0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46D"/>
    <w:rsid w:val="00487ACE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3A13"/>
    <w:rsid w:val="00643B55"/>
    <w:rsid w:val="00644A38"/>
    <w:rsid w:val="00644F4D"/>
    <w:rsid w:val="006452E2"/>
    <w:rsid w:val="0064565B"/>
    <w:rsid w:val="0064583D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4123"/>
    <w:rsid w:val="00814371"/>
    <w:rsid w:val="00814753"/>
    <w:rsid w:val="008151AD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0FD9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67C9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E1C"/>
    <w:rsid w:val="00A87E74"/>
    <w:rsid w:val="00A87F87"/>
    <w:rsid w:val="00A90591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86"/>
    <w:rsid w:val="00BA1636"/>
    <w:rsid w:val="00BA1884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6E5"/>
    <w:rsid w:val="00CB490C"/>
    <w:rsid w:val="00CB502C"/>
    <w:rsid w:val="00CB5551"/>
    <w:rsid w:val="00CB561C"/>
    <w:rsid w:val="00CB5671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4365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8850-3CA6-449E-ADB5-8E07F5D3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44</cp:revision>
  <cp:lastPrinted>2017-05-04T08:51:00Z</cp:lastPrinted>
  <dcterms:created xsi:type="dcterms:W3CDTF">2017-05-04T07:19:00Z</dcterms:created>
  <dcterms:modified xsi:type="dcterms:W3CDTF">2017-05-04T09:33:00Z</dcterms:modified>
</cp:coreProperties>
</file>