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70" w:rsidRDefault="009F20F2" w:rsidP="00487067">
      <w:r>
        <w:rPr>
          <w:noProof/>
          <w:lang w:eastAsia="pl-PL"/>
        </w:rPr>
        <w:pict>
          <v:group id="_x0000_s1040" style="position:absolute;margin-left:1.15pt;margin-top:-3.4pt;width:466.65pt;height:71.1pt;z-index:251658240" coordorigin="1440,1349" coordsize="9333,1422">
            <v:shapetype id="_x0000_t202" coordsize="21600,21600" o:spt="202" path="m,l,21600r21600,l21600,xe">
              <v:stroke joinstyle="miter"/>
              <v:path gradientshapeok="t" o:connecttype="rect"/>
            </v:shapetype>
            <v:shape id="_x0000_s1041" type="#_x0000_t202" style="position:absolute;left:2979;top:1349;width:7794;height:1026;mso-width-relative:margin;mso-height-relative:margin" stroked="f">
              <v:textbox style="mso-next-textbox:#_x0000_s1041">
                <w:txbxContent>
                  <w:p w:rsidR="00487067" w:rsidRPr="005F2634" w:rsidRDefault="00487067" w:rsidP="00487067">
                    <w:pPr>
                      <w:pStyle w:val="V"/>
                      <w:numPr>
                        <w:ilvl w:val="0"/>
                        <w:numId w:val="0"/>
                      </w:numPr>
                      <w:tabs>
                        <w:tab w:val="clear" w:pos="851"/>
                      </w:tabs>
                      <w:spacing w:before="40" w:line="240" w:lineRule="auto"/>
                      <w:ind w:left="709"/>
                      <w:jc w:val="center"/>
                      <w:rPr>
                        <w:rFonts w:ascii="Times New (W1)" w:hAnsi="Times New (W1)"/>
                        <w:b/>
                        <w:smallCaps/>
                        <w:spacing w:val="14"/>
                      </w:rPr>
                    </w:pPr>
                    <w:r w:rsidRPr="005F2634">
                      <w:rPr>
                        <w:rFonts w:ascii="Times New (W1)" w:hAnsi="Times New (W1)"/>
                        <w:b/>
                        <w:smallCaps/>
                        <w:spacing w:val="14"/>
                        <w:sz w:val="28"/>
                      </w:rPr>
                      <w:t>Łódzkie Centrum  Doskonalenia  Nauczycieli</w:t>
                    </w:r>
                    <w:r w:rsidRPr="005F2634">
                      <w:rPr>
                        <w:rFonts w:ascii="Times New (W1)" w:hAnsi="Times New (W1)"/>
                        <w:b/>
                        <w:smallCaps/>
                        <w:spacing w:val="14"/>
                        <w:sz w:val="28"/>
                      </w:rPr>
                      <w:br/>
                      <w:t>i  Kształcenia  Praktycznego</w:t>
                    </w:r>
                  </w:p>
                </w:txbxContent>
              </v:textbox>
            </v:shape>
            <v:group id="_x0000_s1042" style="position:absolute;left:1440;top:1451;width:1320;height:1320" coordorigin="96" coordsize="576,576">
              <v:rect id="_x0000_s1043" style="position:absolute;left:96;width:576;height:576;v-text-anchor:middle" filled="f" fillcolor="black" strokeweight="3pt"/>
              <v:rect id="_x0000_s1044" style="position:absolute;left:144;top:48;width:480;height:480;v-text-anchor:middle" filled="f" fillcolor="#0c9" strokeweight="2.25pt"/>
              <v:rect id="_x0000_s1045" style="position:absolute;left:240;top:144;width:288;height:288;v-text-anchor:middle" filled="f" fillcolor="#0c9" strokeweight="1pt"/>
              <v:rect id="_x0000_s1046" style="position:absolute;left:336;top:240;width:96;height:96;v-text-anchor:middle" fillcolor="black"/>
              <v:rect id="_x0000_s1047" style="position:absolute;left:192;top:96;width:384;height:384;v-text-anchor:middle" filled="f" fillcolor="#0c9" strokeweight="1.5pt"/>
            </v:group>
          </v:group>
        </w:pict>
      </w:r>
    </w:p>
    <w:p w:rsidR="00487067" w:rsidRDefault="00487067" w:rsidP="00487067"/>
    <w:p w:rsidR="00487067" w:rsidRDefault="00487067" w:rsidP="00487067"/>
    <w:p w:rsidR="00487067" w:rsidRDefault="00487067" w:rsidP="00076A9D">
      <w:pPr>
        <w:spacing w:line="240" w:lineRule="auto"/>
      </w:pPr>
    </w:p>
    <w:p w:rsidR="00487067" w:rsidRDefault="00487067" w:rsidP="00076A9D">
      <w:pPr>
        <w:spacing w:line="240" w:lineRule="auto"/>
        <w:jc w:val="center"/>
        <w:rPr>
          <w:rFonts w:ascii="Times" w:hAnsi="Times"/>
          <w:b/>
          <w:sz w:val="24"/>
          <w:szCs w:val="24"/>
        </w:rPr>
      </w:pPr>
      <w:r w:rsidRPr="00487067">
        <w:rPr>
          <w:rFonts w:ascii="Times" w:hAnsi="Times"/>
          <w:b/>
          <w:sz w:val="24"/>
          <w:szCs w:val="24"/>
        </w:rPr>
        <w:t>KRÓTKI RAPORT Z WYBRANYCH OBSZARÓW DZIAŁALNOŚCI ŁÓDZKIEGO CENTRUM DOSKONALENIA NAUCZYCIEL</w:t>
      </w:r>
      <w:r w:rsidR="00A75337">
        <w:rPr>
          <w:rFonts w:ascii="Times" w:hAnsi="Times"/>
          <w:b/>
          <w:sz w:val="24"/>
          <w:szCs w:val="24"/>
        </w:rPr>
        <w:t>I I KSZTAŁCENIA PRAKTYCZNEGO (24.09.2015–30</w:t>
      </w:r>
      <w:r w:rsidRPr="00487067">
        <w:rPr>
          <w:rFonts w:ascii="Times" w:hAnsi="Times"/>
          <w:b/>
          <w:sz w:val="24"/>
          <w:szCs w:val="24"/>
        </w:rPr>
        <w:t>.09.2015)</w:t>
      </w:r>
    </w:p>
    <w:p w:rsidR="00076A9D" w:rsidRDefault="00076A9D" w:rsidP="00076A9D">
      <w:pPr>
        <w:spacing w:line="240" w:lineRule="auto"/>
        <w:rPr>
          <w:rFonts w:ascii="Times" w:hAnsi="Times"/>
          <w:b/>
          <w:sz w:val="24"/>
          <w:szCs w:val="24"/>
        </w:rPr>
      </w:pPr>
    </w:p>
    <w:p w:rsidR="00804D05" w:rsidRDefault="00076A9D" w:rsidP="00AE7438">
      <w:pPr>
        <w:pStyle w:val="Akapitzlist"/>
        <w:numPr>
          <w:ilvl w:val="0"/>
          <w:numId w:val="2"/>
        </w:numPr>
        <w:spacing w:line="240" w:lineRule="auto"/>
        <w:ind w:left="426" w:hanging="426"/>
        <w:jc w:val="both"/>
        <w:rPr>
          <w:rFonts w:ascii="Times" w:hAnsi="Times"/>
          <w:sz w:val="24"/>
          <w:szCs w:val="24"/>
        </w:rPr>
      </w:pPr>
      <w:r>
        <w:rPr>
          <w:rFonts w:ascii="Times" w:hAnsi="Times"/>
          <w:sz w:val="24"/>
          <w:szCs w:val="24"/>
        </w:rPr>
        <w:t>Łódzkie Centrum Doskonalenia Nauczycieli i Kształcenia Praktycznego zorganizowało we współpracy z Ośrodkiem Rozwoju Edukacji konferencję „Globalne widzenie świata – ludzie – przestrzeń – miejsca – działania”</w:t>
      </w:r>
      <w:r w:rsidR="00AE7438">
        <w:rPr>
          <w:rFonts w:ascii="Times" w:hAnsi="Times"/>
          <w:sz w:val="24"/>
          <w:szCs w:val="24"/>
        </w:rPr>
        <w:t xml:space="preserve"> dla dyrektorów szkół i nauczycieli. W tematykę spotkania wprowadził Janusz Moos, dyrektor </w:t>
      </w:r>
      <w:proofErr w:type="spellStart"/>
      <w:r w:rsidR="00AE7438">
        <w:rPr>
          <w:rFonts w:ascii="Times" w:hAnsi="Times"/>
          <w:sz w:val="24"/>
          <w:szCs w:val="24"/>
        </w:rPr>
        <w:t>ŁC</w:t>
      </w:r>
      <w:r w:rsidR="00804D05">
        <w:rPr>
          <w:rFonts w:ascii="Times" w:hAnsi="Times"/>
          <w:sz w:val="24"/>
          <w:szCs w:val="24"/>
        </w:rPr>
        <w:t>D</w:t>
      </w:r>
      <w:r w:rsidR="00AE7438">
        <w:rPr>
          <w:rFonts w:ascii="Times" w:hAnsi="Times"/>
          <w:sz w:val="24"/>
          <w:szCs w:val="24"/>
        </w:rPr>
        <w:t>NiKP</w:t>
      </w:r>
      <w:proofErr w:type="spellEnd"/>
      <w:r w:rsidR="00AE7438">
        <w:rPr>
          <w:rFonts w:ascii="Times" w:hAnsi="Times"/>
          <w:sz w:val="24"/>
          <w:szCs w:val="24"/>
        </w:rPr>
        <w:t>, który odpowiadał na pytanie „Co oznacza globalizacja dla szkolnego systemu edukacji</w:t>
      </w:r>
      <w:r w:rsidR="00A75337">
        <w:rPr>
          <w:rFonts w:ascii="Times" w:hAnsi="Times"/>
          <w:sz w:val="24"/>
          <w:szCs w:val="24"/>
        </w:rPr>
        <w:t>?</w:t>
      </w:r>
      <w:r w:rsidR="00AE7438">
        <w:rPr>
          <w:rFonts w:ascii="Times" w:hAnsi="Times"/>
          <w:sz w:val="24"/>
          <w:szCs w:val="24"/>
        </w:rPr>
        <w:t xml:space="preserve">”. Podczas konferencji wygłoszono 12 referatów i komunikatów, a wśród nich: </w:t>
      </w:r>
    </w:p>
    <w:p w:rsidR="00804D05" w:rsidRDefault="00AE7438" w:rsidP="00804D05">
      <w:pPr>
        <w:pStyle w:val="Akapitzlist"/>
        <w:numPr>
          <w:ilvl w:val="0"/>
          <w:numId w:val="3"/>
        </w:numPr>
        <w:spacing w:line="240" w:lineRule="auto"/>
        <w:ind w:left="851" w:hanging="425"/>
        <w:jc w:val="both"/>
        <w:rPr>
          <w:rFonts w:ascii="Times" w:hAnsi="Times"/>
          <w:sz w:val="24"/>
          <w:szCs w:val="24"/>
        </w:rPr>
      </w:pPr>
      <w:r>
        <w:rPr>
          <w:rFonts w:ascii="Times" w:hAnsi="Times"/>
          <w:sz w:val="24"/>
          <w:szCs w:val="24"/>
        </w:rPr>
        <w:t>wystąpienie wicedyrektora Dep</w:t>
      </w:r>
      <w:r w:rsidR="00A75337">
        <w:rPr>
          <w:rFonts w:ascii="Times" w:hAnsi="Times"/>
          <w:sz w:val="24"/>
          <w:szCs w:val="24"/>
        </w:rPr>
        <w:t xml:space="preserve">artamentu Współpracy Rozwojowej </w:t>
      </w:r>
      <w:r>
        <w:rPr>
          <w:rFonts w:ascii="Times" w:hAnsi="Times"/>
          <w:sz w:val="24"/>
          <w:szCs w:val="24"/>
        </w:rPr>
        <w:t xml:space="preserve">Ministerstwa Spraw Zagranicznych Jana </w:t>
      </w:r>
      <w:proofErr w:type="spellStart"/>
      <w:r>
        <w:rPr>
          <w:rFonts w:ascii="Times" w:hAnsi="Times"/>
          <w:sz w:val="24"/>
          <w:szCs w:val="24"/>
        </w:rPr>
        <w:t>Hofmokla</w:t>
      </w:r>
      <w:proofErr w:type="spellEnd"/>
      <w:r>
        <w:rPr>
          <w:rFonts w:ascii="Times" w:hAnsi="Times"/>
          <w:sz w:val="24"/>
          <w:szCs w:val="24"/>
        </w:rPr>
        <w:t xml:space="preserve"> na temat polityki rozwojowej UE, współpracy wielostronnej i pomocy humanitarnej; </w:t>
      </w:r>
    </w:p>
    <w:p w:rsidR="00804D05" w:rsidRDefault="00AE7438" w:rsidP="00804D05">
      <w:pPr>
        <w:pStyle w:val="Akapitzlist"/>
        <w:numPr>
          <w:ilvl w:val="0"/>
          <w:numId w:val="3"/>
        </w:numPr>
        <w:spacing w:line="240" w:lineRule="auto"/>
        <w:ind w:left="851" w:hanging="425"/>
        <w:jc w:val="both"/>
        <w:rPr>
          <w:rFonts w:ascii="Times" w:hAnsi="Times"/>
          <w:sz w:val="24"/>
          <w:szCs w:val="24"/>
        </w:rPr>
      </w:pPr>
      <w:r>
        <w:rPr>
          <w:rFonts w:ascii="Times" w:hAnsi="Times"/>
          <w:sz w:val="24"/>
          <w:szCs w:val="24"/>
        </w:rPr>
        <w:t xml:space="preserve">nagrana wypowiedź Jacka Saryusz-Wolskiego i Agaty </w:t>
      </w:r>
      <w:proofErr w:type="spellStart"/>
      <w:r>
        <w:rPr>
          <w:rFonts w:ascii="Times" w:hAnsi="Times"/>
          <w:sz w:val="24"/>
          <w:szCs w:val="24"/>
        </w:rPr>
        <w:t>Roksela</w:t>
      </w:r>
      <w:proofErr w:type="spellEnd"/>
      <w:r>
        <w:rPr>
          <w:rFonts w:ascii="Times" w:hAnsi="Times"/>
          <w:sz w:val="24"/>
          <w:szCs w:val="24"/>
        </w:rPr>
        <w:t xml:space="preserve"> „Europejski Rok na rzecz Rozwoju w Parlamencie Europejskim</w:t>
      </w:r>
      <w:r w:rsidR="00804D05">
        <w:rPr>
          <w:rFonts w:ascii="Times" w:hAnsi="Times"/>
          <w:sz w:val="24"/>
          <w:szCs w:val="24"/>
        </w:rPr>
        <w:t>;</w:t>
      </w:r>
    </w:p>
    <w:p w:rsidR="00804D05" w:rsidRDefault="00804D05" w:rsidP="00AA4201">
      <w:pPr>
        <w:pStyle w:val="Akapitzlist"/>
        <w:numPr>
          <w:ilvl w:val="0"/>
          <w:numId w:val="3"/>
        </w:numPr>
        <w:spacing w:line="240" w:lineRule="auto"/>
        <w:ind w:left="851" w:hanging="425"/>
        <w:jc w:val="both"/>
        <w:rPr>
          <w:rFonts w:ascii="Times" w:hAnsi="Times"/>
          <w:sz w:val="24"/>
          <w:szCs w:val="24"/>
        </w:rPr>
      </w:pPr>
      <w:r>
        <w:rPr>
          <w:rFonts w:ascii="Times" w:hAnsi="Times"/>
          <w:sz w:val="24"/>
          <w:szCs w:val="24"/>
        </w:rPr>
        <w:t>k</w:t>
      </w:r>
      <w:r w:rsidR="00AE7438">
        <w:rPr>
          <w:rFonts w:ascii="Times" w:hAnsi="Times"/>
          <w:sz w:val="24"/>
          <w:szCs w:val="24"/>
        </w:rPr>
        <w:t>omunikaty Agnieszki Urbaniak i Magdaleny Senator „Europejski Rok na rzecz Rozwoju widziany z perspektywy Regionalnego Ośrodka Debaty Międzynarodowej”, „</w:t>
      </w:r>
      <w:proofErr w:type="spellStart"/>
      <w:r w:rsidR="00AE7438">
        <w:rPr>
          <w:rFonts w:ascii="Times" w:hAnsi="Times"/>
          <w:sz w:val="24"/>
          <w:szCs w:val="24"/>
        </w:rPr>
        <w:t>Eurowolontariat</w:t>
      </w:r>
      <w:proofErr w:type="spellEnd"/>
      <w:r w:rsidR="00AE7438">
        <w:rPr>
          <w:rFonts w:ascii="Times" w:hAnsi="Times"/>
          <w:sz w:val="24"/>
          <w:szCs w:val="24"/>
        </w:rPr>
        <w:t xml:space="preserve">, praca społeczna za granicą szansą na rozwój młodzieży” oraz Danuty </w:t>
      </w:r>
      <w:proofErr w:type="spellStart"/>
      <w:r w:rsidR="00AE7438">
        <w:rPr>
          <w:rFonts w:ascii="Times" w:hAnsi="Times"/>
          <w:sz w:val="24"/>
          <w:szCs w:val="24"/>
        </w:rPr>
        <w:t>Sażyn</w:t>
      </w:r>
      <w:proofErr w:type="spellEnd"/>
      <w:r w:rsidR="00AE7438">
        <w:rPr>
          <w:rFonts w:ascii="Times" w:hAnsi="Times"/>
          <w:sz w:val="24"/>
          <w:szCs w:val="24"/>
        </w:rPr>
        <w:t xml:space="preserve"> z Caritas „Duże sukcesy małe koszty, czy to możliwe?”; </w:t>
      </w:r>
    </w:p>
    <w:p w:rsidR="00076A9D" w:rsidRDefault="00AE7438" w:rsidP="00AA4201">
      <w:pPr>
        <w:pStyle w:val="Akapitzlist"/>
        <w:numPr>
          <w:ilvl w:val="0"/>
          <w:numId w:val="3"/>
        </w:numPr>
        <w:spacing w:line="240" w:lineRule="auto"/>
        <w:ind w:left="851" w:hanging="425"/>
        <w:jc w:val="both"/>
        <w:rPr>
          <w:rFonts w:ascii="Times" w:hAnsi="Times"/>
          <w:sz w:val="24"/>
          <w:szCs w:val="24"/>
        </w:rPr>
      </w:pPr>
      <w:r>
        <w:rPr>
          <w:rFonts w:ascii="Times" w:hAnsi="Times"/>
          <w:sz w:val="24"/>
          <w:szCs w:val="24"/>
        </w:rPr>
        <w:t>referat pracownika naukowego Instytutu Filozofii Uniwersytetu Warszawskiego – Doroty Haliny Kutyła „Głód – wspólny problem Południa i Północy”, „Kobiecy biznes, czyli jak kobiety robią pieniądze na Południu”;</w:t>
      </w:r>
    </w:p>
    <w:p w:rsidR="00A75337" w:rsidRDefault="00A75337" w:rsidP="00AA4201">
      <w:pPr>
        <w:pStyle w:val="Akapitzlist"/>
        <w:numPr>
          <w:ilvl w:val="0"/>
          <w:numId w:val="3"/>
        </w:numPr>
        <w:spacing w:line="240" w:lineRule="auto"/>
        <w:ind w:left="851" w:hanging="425"/>
        <w:jc w:val="both"/>
        <w:rPr>
          <w:rFonts w:ascii="Times" w:hAnsi="Times"/>
          <w:sz w:val="24"/>
          <w:szCs w:val="24"/>
        </w:rPr>
      </w:pPr>
      <w:r>
        <w:rPr>
          <w:rFonts w:ascii="Times" w:hAnsi="Times"/>
          <w:sz w:val="24"/>
          <w:szCs w:val="24"/>
        </w:rPr>
        <w:t>referat prof. Dr hab. Marka Barwińskiego „Społeczne kontrasty Indii – zarys problematyki”;</w:t>
      </w:r>
    </w:p>
    <w:p w:rsidR="00804D05" w:rsidRDefault="00804D05" w:rsidP="00AA4201">
      <w:pPr>
        <w:pStyle w:val="Akapitzlist"/>
        <w:numPr>
          <w:ilvl w:val="0"/>
          <w:numId w:val="3"/>
        </w:numPr>
        <w:spacing w:line="240" w:lineRule="auto"/>
        <w:ind w:left="851" w:hanging="425"/>
        <w:jc w:val="both"/>
        <w:rPr>
          <w:rFonts w:ascii="Times" w:hAnsi="Times"/>
          <w:sz w:val="24"/>
          <w:szCs w:val="24"/>
        </w:rPr>
      </w:pPr>
      <w:r>
        <w:rPr>
          <w:rFonts w:ascii="Times" w:hAnsi="Times"/>
          <w:sz w:val="24"/>
          <w:szCs w:val="24"/>
        </w:rPr>
        <w:t xml:space="preserve">wystąpienia regionalnych koordynatorów edukacji globalnej Ewy </w:t>
      </w:r>
      <w:proofErr w:type="spellStart"/>
      <w:r>
        <w:rPr>
          <w:rFonts w:ascii="Times" w:hAnsi="Times"/>
          <w:sz w:val="24"/>
          <w:szCs w:val="24"/>
        </w:rPr>
        <w:t>Dereckiej</w:t>
      </w:r>
      <w:proofErr w:type="spellEnd"/>
      <w:r>
        <w:rPr>
          <w:rFonts w:ascii="Times" w:hAnsi="Times"/>
          <w:sz w:val="24"/>
          <w:szCs w:val="24"/>
        </w:rPr>
        <w:t xml:space="preserve"> i Małgorzaty Ziarnowskiej „Projekty Ośrodka Rozwoju Edukacji w zakresie edukacji globalnej”, referat Krzysztofa Siennickiego z Zespołu Parków Krajobrazowych Województwa Łódzkiego „Zrównoważony rozwój – idea, rzeczywistość, wyzwania”;</w:t>
      </w:r>
    </w:p>
    <w:p w:rsidR="00804D05" w:rsidRDefault="005A5C53" w:rsidP="00AA4201">
      <w:pPr>
        <w:pStyle w:val="Akapitzlist"/>
        <w:numPr>
          <w:ilvl w:val="0"/>
          <w:numId w:val="3"/>
        </w:numPr>
        <w:spacing w:after="0" w:line="240" w:lineRule="auto"/>
        <w:ind w:left="851" w:hanging="425"/>
        <w:jc w:val="both"/>
        <w:rPr>
          <w:rFonts w:ascii="Times" w:hAnsi="Times"/>
          <w:sz w:val="24"/>
          <w:szCs w:val="24"/>
        </w:rPr>
      </w:pPr>
      <w:r>
        <w:rPr>
          <w:rFonts w:ascii="Times" w:hAnsi="Times"/>
          <w:sz w:val="24"/>
          <w:szCs w:val="24"/>
        </w:rPr>
        <w:t xml:space="preserve">referat prezesa Ośrodka Działań Ekologicznych </w:t>
      </w:r>
      <w:r>
        <w:rPr>
          <w:rFonts w:ascii="Times" w:hAnsi="Times" w:hint="eastAsia"/>
          <w:sz w:val="24"/>
          <w:szCs w:val="24"/>
        </w:rPr>
        <w:t>Ź</w:t>
      </w:r>
      <w:r>
        <w:rPr>
          <w:rFonts w:ascii="Times" w:hAnsi="Times"/>
          <w:sz w:val="24"/>
          <w:szCs w:val="24"/>
        </w:rPr>
        <w:t>RÓD</w:t>
      </w:r>
      <w:r>
        <w:rPr>
          <w:rFonts w:ascii="Times" w:hAnsi="Times" w:hint="eastAsia"/>
          <w:sz w:val="24"/>
          <w:szCs w:val="24"/>
        </w:rPr>
        <w:t>Ł</w:t>
      </w:r>
      <w:r>
        <w:rPr>
          <w:rFonts w:ascii="Times" w:hAnsi="Times"/>
          <w:sz w:val="24"/>
          <w:szCs w:val="24"/>
        </w:rPr>
        <w:t>A prezentujący działania na rzecz Ośrodka.</w:t>
      </w:r>
    </w:p>
    <w:p w:rsidR="005A5C53" w:rsidRDefault="005A5C53" w:rsidP="00AA4201">
      <w:pPr>
        <w:spacing w:after="0" w:line="240" w:lineRule="auto"/>
        <w:ind w:left="426"/>
        <w:jc w:val="both"/>
        <w:rPr>
          <w:rFonts w:ascii="Times" w:hAnsi="Times"/>
          <w:sz w:val="24"/>
          <w:szCs w:val="24"/>
        </w:rPr>
      </w:pPr>
      <w:r>
        <w:rPr>
          <w:rFonts w:ascii="Times" w:hAnsi="Times"/>
          <w:sz w:val="24"/>
          <w:szCs w:val="24"/>
        </w:rPr>
        <w:t xml:space="preserve">W konferencji wzięło udział 105 osób, konferencję obserwował wicekurator Konrad Czyżyński, a udział dyrektora Jana </w:t>
      </w:r>
      <w:proofErr w:type="spellStart"/>
      <w:r>
        <w:rPr>
          <w:rFonts w:ascii="Times" w:hAnsi="Times"/>
          <w:sz w:val="24"/>
          <w:szCs w:val="24"/>
        </w:rPr>
        <w:t>Hofmokla</w:t>
      </w:r>
      <w:proofErr w:type="spellEnd"/>
      <w:r>
        <w:rPr>
          <w:rFonts w:ascii="Times" w:hAnsi="Times"/>
          <w:sz w:val="24"/>
          <w:szCs w:val="24"/>
        </w:rPr>
        <w:t xml:space="preserve"> z Ministerstwa Spraw Zagranicznych i profesora Marka Barwińskiego z Uniwersytetu Łódzkiego znacząco wzmocnił rangę spotkania. </w:t>
      </w:r>
    </w:p>
    <w:p w:rsidR="005A5C53" w:rsidRDefault="005A5C53" w:rsidP="00AA4201">
      <w:pPr>
        <w:spacing w:after="0" w:line="240" w:lineRule="auto"/>
        <w:ind w:firstLine="426"/>
        <w:jc w:val="both"/>
        <w:rPr>
          <w:rFonts w:ascii="Times" w:hAnsi="Times"/>
          <w:sz w:val="24"/>
          <w:szCs w:val="24"/>
        </w:rPr>
      </w:pPr>
      <w:r>
        <w:rPr>
          <w:rFonts w:ascii="Times" w:hAnsi="Times"/>
          <w:sz w:val="24"/>
          <w:szCs w:val="24"/>
        </w:rPr>
        <w:t xml:space="preserve">Wydział Edukacji UMŁ reprezentowała Pani Karolina </w:t>
      </w:r>
      <w:proofErr w:type="spellStart"/>
      <w:r>
        <w:rPr>
          <w:rFonts w:ascii="Times" w:hAnsi="Times"/>
          <w:sz w:val="24"/>
          <w:szCs w:val="24"/>
        </w:rPr>
        <w:t>Południkiewicz</w:t>
      </w:r>
      <w:proofErr w:type="spellEnd"/>
      <w:r>
        <w:rPr>
          <w:rFonts w:ascii="Times" w:hAnsi="Times"/>
          <w:sz w:val="24"/>
          <w:szCs w:val="24"/>
        </w:rPr>
        <w:t>.</w:t>
      </w:r>
    </w:p>
    <w:p w:rsidR="005A5C53" w:rsidRDefault="005A5C53" w:rsidP="00AA4201">
      <w:pPr>
        <w:spacing w:after="0" w:line="240" w:lineRule="auto"/>
        <w:ind w:firstLine="426"/>
        <w:jc w:val="both"/>
        <w:rPr>
          <w:rFonts w:ascii="Times" w:hAnsi="Times"/>
          <w:sz w:val="24"/>
          <w:szCs w:val="24"/>
        </w:rPr>
      </w:pPr>
      <w:r>
        <w:rPr>
          <w:rFonts w:ascii="Times" w:hAnsi="Times"/>
          <w:sz w:val="24"/>
          <w:szCs w:val="24"/>
        </w:rPr>
        <w:t>Konferencję prowadził i podsumo</w:t>
      </w:r>
      <w:r w:rsidR="00A75337">
        <w:rPr>
          <w:rFonts w:ascii="Times" w:hAnsi="Times"/>
          <w:sz w:val="24"/>
          <w:szCs w:val="24"/>
        </w:rPr>
        <w:t>wy</w:t>
      </w:r>
      <w:r>
        <w:rPr>
          <w:rFonts w:ascii="Times" w:hAnsi="Times"/>
          <w:sz w:val="24"/>
          <w:szCs w:val="24"/>
        </w:rPr>
        <w:t xml:space="preserve">wał </w:t>
      </w:r>
      <w:r w:rsidRPr="009C4B77">
        <w:rPr>
          <w:rFonts w:ascii="Times" w:hAnsi="Times"/>
          <w:i/>
          <w:sz w:val="24"/>
          <w:szCs w:val="24"/>
        </w:rPr>
        <w:t xml:space="preserve">Janusz Moos, dyrektor </w:t>
      </w:r>
      <w:proofErr w:type="spellStart"/>
      <w:r w:rsidRPr="009C4B77">
        <w:rPr>
          <w:rFonts w:ascii="Times" w:hAnsi="Times"/>
          <w:i/>
          <w:sz w:val="24"/>
          <w:szCs w:val="24"/>
        </w:rPr>
        <w:t>ŁCDNiKP</w:t>
      </w:r>
      <w:proofErr w:type="spellEnd"/>
      <w:r w:rsidR="00672253">
        <w:rPr>
          <w:rFonts w:ascii="Times" w:hAnsi="Times"/>
          <w:sz w:val="24"/>
          <w:szCs w:val="24"/>
        </w:rPr>
        <w:t>.</w:t>
      </w:r>
    </w:p>
    <w:p w:rsidR="005A5C53" w:rsidRDefault="00672253" w:rsidP="00A75337">
      <w:pPr>
        <w:spacing w:after="0" w:line="240" w:lineRule="auto"/>
        <w:ind w:left="426"/>
        <w:jc w:val="both"/>
        <w:rPr>
          <w:rFonts w:ascii="Times" w:hAnsi="Times"/>
          <w:sz w:val="24"/>
          <w:szCs w:val="24"/>
        </w:rPr>
      </w:pPr>
      <w:r>
        <w:rPr>
          <w:rFonts w:ascii="Times" w:hAnsi="Times"/>
          <w:sz w:val="24"/>
          <w:szCs w:val="24"/>
        </w:rPr>
        <w:t>K</w:t>
      </w:r>
      <w:r w:rsidR="005A5C53">
        <w:rPr>
          <w:rFonts w:ascii="Times" w:hAnsi="Times"/>
          <w:sz w:val="24"/>
          <w:szCs w:val="24"/>
        </w:rPr>
        <w:t xml:space="preserve">oordynacja: </w:t>
      </w:r>
      <w:r w:rsidR="005A5C53" w:rsidRPr="009C4B77">
        <w:rPr>
          <w:rFonts w:ascii="Times" w:hAnsi="Times"/>
          <w:i/>
          <w:sz w:val="24"/>
          <w:szCs w:val="24"/>
        </w:rPr>
        <w:t xml:space="preserve">Ewa </w:t>
      </w:r>
      <w:proofErr w:type="spellStart"/>
      <w:r w:rsidR="005A5C53" w:rsidRPr="009C4B77">
        <w:rPr>
          <w:rFonts w:ascii="Times" w:hAnsi="Times"/>
          <w:i/>
          <w:sz w:val="24"/>
          <w:szCs w:val="24"/>
        </w:rPr>
        <w:t>Derecka</w:t>
      </w:r>
      <w:proofErr w:type="spellEnd"/>
      <w:r w:rsidR="005A5C53" w:rsidRPr="009C4B77">
        <w:rPr>
          <w:rFonts w:ascii="Times" w:hAnsi="Times"/>
          <w:i/>
          <w:sz w:val="24"/>
          <w:szCs w:val="24"/>
        </w:rPr>
        <w:t>, doradca metodyczny i regionalny koordynator edukacji globalnej</w:t>
      </w:r>
      <w:r w:rsidR="00A75337">
        <w:rPr>
          <w:rFonts w:ascii="Times" w:hAnsi="Times"/>
          <w:sz w:val="24"/>
          <w:szCs w:val="24"/>
        </w:rPr>
        <w:t>, w</w:t>
      </w:r>
      <w:r w:rsidR="005A5C53">
        <w:rPr>
          <w:rFonts w:ascii="Times" w:hAnsi="Times"/>
          <w:sz w:val="24"/>
          <w:szCs w:val="24"/>
        </w:rPr>
        <w:t xml:space="preserve">spółpraca: </w:t>
      </w:r>
      <w:r w:rsidR="005A5C53" w:rsidRPr="009C4B77">
        <w:rPr>
          <w:rFonts w:ascii="Times" w:hAnsi="Times"/>
          <w:i/>
          <w:sz w:val="24"/>
          <w:szCs w:val="24"/>
        </w:rPr>
        <w:t xml:space="preserve">konsultanci i specjaliści </w:t>
      </w:r>
      <w:proofErr w:type="spellStart"/>
      <w:r w:rsidR="005A5C53" w:rsidRPr="009C4B77">
        <w:rPr>
          <w:rFonts w:ascii="Times" w:hAnsi="Times"/>
          <w:i/>
          <w:sz w:val="24"/>
          <w:szCs w:val="24"/>
        </w:rPr>
        <w:t>Ł</w:t>
      </w:r>
      <w:r w:rsidR="00A75337">
        <w:rPr>
          <w:rFonts w:ascii="Times" w:hAnsi="Times"/>
          <w:i/>
          <w:sz w:val="24"/>
          <w:szCs w:val="24"/>
        </w:rPr>
        <w:t>C</w:t>
      </w:r>
      <w:r w:rsidR="005A5C53" w:rsidRPr="009C4B77">
        <w:rPr>
          <w:rFonts w:ascii="Times" w:hAnsi="Times"/>
          <w:i/>
          <w:sz w:val="24"/>
          <w:szCs w:val="24"/>
        </w:rPr>
        <w:t>DNiKP</w:t>
      </w:r>
      <w:proofErr w:type="spellEnd"/>
    </w:p>
    <w:p w:rsidR="005A5C53" w:rsidRDefault="005A5C53" w:rsidP="00AA4201">
      <w:pPr>
        <w:pBdr>
          <w:bottom w:val="single" w:sz="4" w:space="1" w:color="auto"/>
        </w:pBdr>
        <w:spacing w:after="0" w:line="240" w:lineRule="auto"/>
        <w:jc w:val="both"/>
        <w:rPr>
          <w:rFonts w:ascii="Times" w:hAnsi="Times"/>
          <w:sz w:val="24"/>
          <w:szCs w:val="24"/>
        </w:rPr>
      </w:pPr>
    </w:p>
    <w:p w:rsidR="005A5C53" w:rsidRDefault="005A5C53" w:rsidP="00AA4201">
      <w:pPr>
        <w:spacing w:after="0" w:line="240" w:lineRule="auto"/>
        <w:jc w:val="both"/>
        <w:rPr>
          <w:rFonts w:ascii="Times" w:hAnsi="Times"/>
          <w:sz w:val="24"/>
          <w:szCs w:val="24"/>
        </w:rPr>
      </w:pPr>
    </w:p>
    <w:p w:rsidR="00AA4201" w:rsidRPr="00AA4201" w:rsidRDefault="00AA4201" w:rsidP="00AA4201">
      <w:pPr>
        <w:pStyle w:val="Akapitzlist"/>
        <w:numPr>
          <w:ilvl w:val="0"/>
          <w:numId w:val="2"/>
        </w:numPr>
        <w:spacing w:after="0" w:line="240" w:lineRule="auto"/>
        <w:ind w:left="426" w:hanging="426"/>
        <w:jc w:val="both"/>
        <w:rPr>
          <w:rFonts w:ascii="Times" w:hAnsi="Times"/>
          <w:sz w:val="24"/>
          <w:szCs w:val="24"/>
        </w:rPr>
      </w:pPr>
      <w:r w:rsidRPr="00AA4201">
        <w:rPr>
          <w:rFonts w:ascii="Times" w:hAnsi="Times"/>
          <w:sz w:val="24"/>
          <w:szCs w:val="24"/>
        </w:rPr>
        <w:t xml:space="preserve">Zorganizowano zajęcia w trybie formalnym dla 366 uczniów z łódzkich szkół </w:t>
      </w:r>
      <w:proofErr w:type="spellStart"/>
      <w:r w:rsidRPr="00AA4201">
        <w:rPr>
          <w:rFonts w:ascii="Times" w:hAnsi="Times"/>
          <w:sz w:val="24"/>
          <w:szCs w:val="24"/>
        </w:rPr>
        <w:t>ponadgimnazjalnych</w:t>
      </w:r>
      <w:proofErr w:type="spellEnd"/>
      <w:r w:rsidRPr="00AA4201">
        <w:rPr>
          <w:rFonts w:ascii="Times" w:hAnsi="Times"/>
          <w:sz w:val="24"/>
          <w:szCs w:val="24"/>
        </w:rPr>
        <w:t>. W trakcie zajęć prowadzonych w systemie modułowym kształtowane są umiejętności w zakres</w:t>
      </w:r>
      <w:r w:rsidR="00A75337">
        <w:rPr>
          <w:rFonts w:ascii="Times" w:hAnsi="Times"/>
          <w:sz w:val="24"/>
          <w:szCs w:val="24"/>
        </w:rPr>
        <w:t>ie m.in. robotyki, projektowania</w:t>
      </w:r>
      <w:r w:rsidRPr="00AA4201">
        <w:rPr>
          <w:rFonts w:ascii="Times" w:hAnsi="Times"/>
          <w:sz w:val="24"/>
          <w:szCs w:val="24"/>
        </w:rPr>
        <w:t xml:space="preserve">, programowania, montażu i eksploatacji urządzeń i systemów </w:t>
      </w:r>
      <w:proofErr w:type="spellStart"/>
      <w:r w:rsidRPr="00AA4201">
        <w:rPr>
          <w:rFonts w:ascii="Times" w:hAnsi="Times"/>
          <w:sz w:val="24"/>
          <w:szCs w:val="24"/>
        </w:rPr>
        <w:t>mechatronicznych</w:t>
      </w:r>
      <w:proofErr w:type="spellEnd"/>
      <w:r w:rsidRPr="00AA4201">
        <w:rPr>
          <w:rFonts w:ascii="Times" w:hAnsi="Times"/>
          <w:sz w:val="24"/>
          <w:szCs w:val="24"/>
        </w:rPr>
        <w:t>, technologii wytwarzania i montażu części maszyn CNC, badania i mon</w:t>
      </w:r>
      <w:r>
        <w:rPr>
          <w:rFonts w:ascii="Times" w:hAnsi="Times"/>
          <w:sz w:val="24"/>
          <w:szCs w:val="24"/>
        </w:rPr>
        <w:t>towania układów elektrycznych i </w:t>
      </w:r>
      <w:r w:rsidRPr="00AA4201">
        <w:rPr>
          <w:rFonts w:ascii="Times" w:hAnsi="Times"/>
          <w:sz w:val="24"/>
          <w:szCs w:val="24"/>
        </w:rPr>
        <w:t>elektronicznych, badania konstrukcji mechanicznych, diagnozowania układów elektrycznych i elektronicznych pojazdów samochodowych. Dla 174 uczniów zaplanowano zajęcia prowadzone metodą projektów.</w:t>
      </w:r>
    </w:p>
    <w:p w:rsidR="00AA4201" w:rsidRDefault="00AA4201" w:rsidP="00AA4201">
      <w:pPr>
        <w:pBdr>
          <w:bottom w:val="single" w:sz="4" w:space="1" w:color="auto"/>
        </w:pBdr>
        <w:spacing w:after="0" w:line="240" w:lineRule="auto"/>
        <w:jc w:val="both"/>
        <w:rPr>
          <w:rFonts w:ascii="Times" w:hAnsi="Times"/>
          <w:sz w:val="24"/>
          <w:szCs w:val="24"/>
        </w:rPr>
      </w:pPr>
    </w:p>
    <w:p w:rsidR="00AA4201" w:rsidRPr="00AA4201" w:rsidRDefault="00AA4201" w:rsidP="00AA4201">
      <w:pPr>
        <w:spacing w:after="0" w:line="240" w:lineRule="auto"/>
        <w:jc w:val="both"/>
        <w:rPr>
          <w:rFonts w:ascii="Times" w:hAnsi="Times"/>
          <w:sz w:val="24"/>
          <w:szCs w:val="24"/>
        </w:rPr>
      </w:pPr>
    </w:p>
    <w:p w:rsidR="00AA4201" w:rsidRDefault="00AA4201" w:rsidP="00AA4201">
      <w:pPr>
        <w:pStyle w:val="Akapitzlist"/>
        <w:numPr>
          <w:ilvl w:val="0"/>
          <w:numId w:val="2"/>
        </w:numPr>
        <w:spacing w:after="0" w:line="240" w:lineRule="auto"/>
        <w:ind w:left="426" w:hanging="426"/>
        <w:jc w:val="both"/>
        <w:rPr>
          <w:rFonts w:ascii="Times" w:hAnsi="Times"/>
          <w:sz w:val="24"/>
          <w:szCs w:val="24"/>
        </w:rPr>
      </w:pPr>
      <w:r>
        <w:rPr>
          <w:rFonts w:ascii="Times" w:hAnsi="Times"/>
          <w:sz w:val="24"/>
          <w:szCs w:val="24"/>
        </w:rPr>
        <w:t>W ramach kształcenia ustawicznego doskonalono umiejętności:</w:t>
      </w:r>
    </w:p>
    <w:p w:rsidR="00AA4201" w:rsidRDefault="00AA4201" w:rsidP="00EF1CCD">
      <w:pPr>
        <w:pStyle w:val="Akapitzlist"/>
        <w:numPr>
          <w:ilvl w:val="0"/>
          <w:numId w:val="8"/>
        </w:numPr>
        <w:spacing w:after="0" w:line="240" w:lineRule="auto"/>
        <w:ind w:left="709" w:hanging="283"/>
        <w:jc w:val="both"/>
        <w:rPr>
          <w:rFonts w:ascii="Times" w:hAnsi="Times"/>
          <w:sz w:val="24"/>
          <w:szCs w:val="24"/>
        </w:rPr>
      </w:pPr>
      <w:r>
        <w:rPr>
          <w:rFonts w:ascii="Times" w:hAnsi="Times"/>
          <w:sz w:val="24"/>
          <w:szCs w:val="24"/>
        </w:rPr>
        <w:t xml:space="preserve">sporządzania potraw i napojów na podstawie receptury, analizowania treści receptur gastronomicznych oraz dobierania i stosowania metod i technik do wykonania określonej potrawy na kwalifikacyjnym kursie zawodowym w zakresie kwalifikacji T.6. </w:t>
      </w:r>
      <w:r w:rsidR="00EF1CCD" w:rsidRPr="00EF1CCD">
        <w:rPr>
          <w:rFonts w:ascii="Times" w:hAnsi="Times"/>
          <w:i/>
          <w:sz w:val="24"/>
          <w:szCs w:val="24"/>
        </w:rPr>
        <w:t>Sporządzanie potraw i napojów</w:t>
      </w:r>
      <w:r w:rsidR="00EF1CCD">
        <w:rPr>
          <w:rFonts w:ascii="Times" w:hAnsi="Times"/>
          <w:sz w:val="24"/>
          <w:szCs w:val="24"/>
        </w:rPr>
        <w:t xml:space="preserve"> w zawodzie: Kucharz 512001;</w:t>
      </w:r>
    </w:p>
    <w:p w:rsidR="00EF1CCD" w:rsidRDefault="00EF1CCD" w:rsidP="00EF1CCD">
      <w:pPr>
        <w:pStyle w:val="Akapitzlist"/>
        <w:numPr>
          <w:ilvl w:val="0"/>
          <w:numId w:val="8"/>
        </w:numPr>
        <w:spacing w:after="0" w:line="240" w:lineRule="auto"/>
        <w:ind w:left="709" w:hanging="283"/>
        <w:jc w:val="both"/>
        <w:rPr>
          <w:rFonts w:ascii="Times" w:hAnsi="Times"/>
          <w:sz w:val="24"/>
          <w:szCs w:val="24"/>
        </w:rPr>
      </w:pPr>
      <w:r>
        <w:rPr>
          <w:rFonts w:ascii="Times" w:hAnsi="Times"/>
          <w:sz w:val="24"/>
          <w:szCs w:val="24"/>
        </w:rPr>
        <w:t xml:space="preserve">uruchamiania i regulacji urządzeń i systemów </w:t>
      </w:r>
      <w:proofErr w:type="spellStart"/>
      <w:r>
        <w:rPr>
          <w:rFonts w:ascii="Times" w:hAnsi="Times"/>
          <w:sz w:val="24"/>
          <w:szCs w:val="24"/>
        </w:rPr>
        <w:t>mechatronicznych</w:t>
      </w:r>
      <w:proofErr w:type="spellEnd"/>
      <w:r>
        <w:rPr>
          <w:rFonts w:ascii="Times" w:hAnsi="Times"/>
          <w:sz w:val="24"/>
          <w:szCs w:val="24"/>
        </w:rPr>
        <w:t xml:space="preserve"> na kwalifikacyjnym kursie zawodowym w zakresie kwalifikacji E.18</w:t>
      </w:r>
      <w:r w:rsidRPr="00EF1CCD">
        <w:rPr>
          <w:rFonts w:ascii="Times" w:hAnsi="Times"/>
          <w:i/>
          <w:sz w:val="24"/>
          <w:szCs w:val="24"/>
        </w:rPr>
        <w:t xml:space="preserve">. Eksploatacja urządzeń i systemów </w:t>
      </w:r>
      <w:proofErr w:type="spellStart"/>
      <w:r w:rsidRPr="00EF1CCD">
        <w:rPr>
          <w:rFonts w:ascii="Times" w:hAnsi="Times"/>
          <w:i/>
          <w:sz w:val="24"/>
          <w:szCs w:val="24"/>
        </w:rPr>
        <w:t>mechatronicznych</w:t>
      </w:r>
      <w:proofErr w:type="spellEnd"/>
      <w:r w:rsidRPr="00EF1CCD">
        <w:rPr>
          <w:rFonts w:ascii="Times" w:hAnsi="Times"/>
          <w:i/>
          <w:sz w:val="24"/>
          <w:szCs w:val="24"/>
        </w:rPr>
        <w:t xml:space="preserve"> </w:t>
      </w:r>
      <w:r>
        <w:rPr>
          <w:rFonts w:ascii="Times" w:hAnsi="Times"/>
          <w:sz w:val="24"/>
          <w:szCs w:val="24"/>
        </w:rPr>
        <w:t>w zawodzie Technik mechatronik 311410</w:t>
      </w:r>
    </w:p>
    <w:p w:rsidR="00EF1CCD" w:rsidRDefault="00EF1CCD" w:rsidP="00EF1CCD">
      <w:pPr>
        <w:pBdr>
          <w:bottom w:val="single" w:sz="4" w:space="1" w:color="auto"/>
        </w:pBdr>
        <w:spacing w:after="0" w:line="240" w:lineRule="auto"/>
        <w:jc w:val="both"/>
        <w:rPr>
          <w:rFonts w:ascii="Times" w:hAnsi="Times"/>
          <w:sz w:val="24"/>
          <w:szCs w:val="24"/>
        </w:rPr>
      </w:pPr>
    </w:p>
    <w:p w:rsidR="00EF1CCD" w:rsidRDefault="00EF1CCD" w:rsidP="00EF1CCD">
      <w:pPr>
        <w:spacing w:after="0" w:line="240" w:lineRule="auto"/>
        <w:jc w:val="both"/>
        <w:rPr>
          <w:rFonts w:ascii="Times" w:hAnsi="Times"/>
          <w:sz w:val="24"/>
          <w:szCs w:val="24"/>
        </w:rPr>
      </w:pPr>
    </w:p>
    <w:p w:rsidR="00EF1CCD" w:rsidRDefault="00EF1CCD" w:rsidP="00EF1CCD">
      <w:pPr>
        <w:pStyle w:val="Akapitzlist"/>
        <w:numPr>
          <w:ilvl w:val="0"/>
          <w:numId w:val="2"/>
        </w:numPr>
        <w:spacing w:after="0" w:line="240" w:lineRule="auto"/>
        <w:ind w:left="426" w:hanging="426"/>
        <w:jc w:val="both"/>
        <w:rPr>
          <w:rFonts w:ascii="Times" w:hAnsi="Times"/>
          <w:sz w:val="24"/>
          <w:szCs w:val="24"/>
        </w:rPr>
      </w:pPr>
      <w:r>
        <w:rPr>
          <w:rFonts w:ascii="Times" w:hAnsi="Times"/>
          <w:sz w:val="24"/>
          <w:szCs w:val="24"/>
        </w:rPr>
        <w:t xml:space="preserve">Zorganizowano konferencję „Wspólnie na rzecz kształcenia zawodowego. Rok Otwartej Szkoły”. Celem Konferencji było: umożliwienie wszystkim osobom zajmującym się kształceniem zawodowym udziału w zmianach przewidzianych na rok szkolny 2015/2016, zapoznanie dyrektorów i nauczycieli kształcenia zawodowego z ofertą edukacyjną </w:t>
      </w:r>
      <w:proofErr w:type="spellStart"/>
      <w:r>
        <w:rPr>
          <w:rFonts w:ascii="Times" w:hAnsi="Times"/>
          <w:sz w:val="24"/>
          <w:szCs w:val="24"/>
        </w:rPr>
        <w:t>ŁCDNiKP</w:t>
      </w:r>
      <w:proofErr w:type="spellEnd"/>
      <w:r>
        <w:rPr>
          <w:rFonts w:ascii="Times" w:hAnsi="Times"/>
          <w:sz w:val="24"/>
          <w:szCs w:val="24"/>
        </w:rPr>
        <w:t xml:space="preserve">, w tym z ofertą Pracowni Edukacji Zawodowej, a także rozpoznanie potrzeb edukacyjnych uczestników w zakresie doskonalenia. W konferencji uczestniczyło 60 osób – byli to dyrektorzy szkół zawodowych i placówek </w:t>
      </w:r>
      <w:r>
        <w:rPr>
          <w:rFonts w:ascii="Times" w:hAnsi="Times" w:hint="eastAsia"/>
          <w:sz w:val="24"/>
          <w:szCs w:val="24"/>
        </w:rPr>
        <w:t>oświatowych</w:t>
      </w:r>
      <w:r>
        <w:rPr>
          <w:rFonts w:ascii="Times" w:hAnsi="Times"/>
          <w:sz w:val="24"/>
          <w:szCs w:val="24"/>
        </w:rPr>
        <w:t>, w których odbywa się kształcenie zawodowe, publicznych i niepublicznych, kierownicy kształcenia praktycznego, przewodniczący komisji przedmiotów zawodowych i nauczyciele kształcenia zawodowego. Podczas konferencji zaprezentowano:</w:t>
      </w:r>
    </w:p>
    <w:p w:rsidR="00EF1CCD" w:rsidRDefault="00EF1CCD" w:rsidP="00EF1CCD">
      <w:pPr>
        <w:pStyle w:val="Akapitzlist"/>
        <w:numPr>
          <w:ilvl w:val="0"/>
          <w:numId w:val="8"/>
        </w:numPr>
        <w:spacing w:after="0" w:line="240" w:lineRule="auto"/>
        <w:ind w:left="709" w:hanging="283"/>
        <w:jc w:val="both"/>
        <w:rPr>
          <w:rFonts w:ascii="Times" w:hAnsi="Times"/>
          <w:sz w:val="24"/>
          <w:szCs w:val="24"/>
        </w:rPr>
      </w:pPr>
      <w:r>
        <w:rPr>
          <w:rFonts w:ascii="Times" w:hAnsi="Times"/>
          <w:sz w:val="24"/>
          <w:szCs w:val="24"/>
        </w:rPr>
        <w:t>propozycje działań Ośrodka Kształc</w:t>
      </w:r>
      <w:r w:rsidR="00AF4127">
        <w:rPr>
          <w:rFonts w:ascii="Times" w:hAnsi="Times"/>
          <w:sz w:val="24"/>
          <w:szCs w:val="24"/>
        </w:rPr>
        <w:t xml:space="preserve">enia Zawodowego i Ustawicznego </w:t>
      </w:r>
      <w:r>
        <w:rPr>
          <w:rFonts w:ascii="Times" w:hAnsi="Times"/>
          <w:sz w:val="24"/>
          <w:szCs w:val="24"/>
        </w:rPr>
        <w:t xml:space="preserve">skierowane do uczniów szkół z różnych poziomów kształcenia oraz osób dorosłych. Scharakteryzowano organizowane we współpracy ze </w:t>
      </w:r>
      <w:r>
        <w:rPr>
          <w:rFonts w:ascii="Times" w:hAnsi="Times" w:hint="eastAsia"/>
          <w:sz w:val="24"/>
          <w:szCs w:val="24"/>
        </w:rPr>
        <w:t>szkołami</w:t>
      </w:r>
      <w:r>
        <w:rPr>
          <w:rFonts w:ascii="Times" w:hAnsi="Times"/>
          <w:sz w:val="24"/>
          <w:szCs w:val="24"/>
        </w:rPr>
        <w:t xml:space="preserve"> zawodowymi kwalifikacyjne kursy zawodowe;</w:t>
      </w:r>
    </w:p>
    <w:p w:rsidR="00EF1CCD" w:rsidRDefault="00AF4127" w:rsidP="00EF1CCD">
      <w:pPr>
        <w:pStyle w:val="Akapitzlist"/>
        <w:numPr>
          <w:ilvl w:val="0"/>
          <w:numId w:val="8"/>
        </w:numPr>
        <w:spacing w:after="0" w:line="240" w:lineRule="auto"/>
        <w:ind w:left="709" w:hanging="283"/>
        <w:jc w:val="both"/>
        <w:rPr>
          <w:rFonts w:ascii="Times" w:hAnsi="Times"/>
          <w:sz w:val="24"/>
          <w:szCs w:val="24"/>
        </w:rPr>
      </w:pPr>
      <w:r>
        <w:rPr>
          <w:rFonts w:ascii="Times" w:hAnsi="Times"/>
          <w:sz w:val="24"/>
          <w:szCs w:val="24"/>
        </w:rPr>
        <w:t>zwrócono uwagę na działalność punktu konsultacyjnego dla nauczycieli kształcenia zawodowego;</w:t>
      </w:r>
    </w:p>
    <w:p w:rsidR="00AF4127" w:rsidRDefault="00AF4127" w:rsidP="00EF1CCD">
      <w:pPr>
        <w:pStyle w:val="Akapitzlist"/>
        <w:numPr>
          <w:ilvl w:val="0"/>
          <w:numId w:val="8"/>
        </w:numPr>
        <w:spacing w:after="0" w:line="240" w:lineRule="auto"/>
        <w:ind w:left="709" w:hanging="283"/>
        <w:jc w:val="both"/>
        <w:rPr>
          <w:rFonts w:ascii="Times" w:hAnsi="Times"/>
          <w:sz w:val="24"/>
          <w:szCs w:val="24"/>
        </w:rPr>
      </w:pPr>
      <w:r>
        <w:rPr>
          <w:rFonts w:ascii="Times" w:hAnsi="Times"/>
          <w:sz w:val="24"/>
          <w:szCs w:val="24"/>
        </w:rPr>
        <w:t xml:space="preserve">zarekomendowano </w:t>
      </w:r>
      <w:r>
        <w:rPr>
          <w:rFonts w:ascii="Times" w:hAnsi="Times" w:hint="eastAsia"/>
          <w:sz w:val="24"/>
          <w:szCs w:val="24"/>
        </w:rPr>
        <w:t>szkołom</w:t>
      </w:r>
      <w:r w:rsidR="00A75337">
        <w:rPr>
          <w:rFonts w:ascii="Times" w:hAnsi="Times"/>
          <w:sz w:val="24"/>
          <w:szCs w:val="24"/>
        </w:rPr>
        <w:t xml:space="preserve"> udział w pracach Łódzkiej Sieci</w:t>
      </w:r>
      <w:r>
        <w:rPr>
          <w:rFonts w:ascii="Times" w:hAnsi="Times"/>
          <w:sz w:val="24"/>
          <w:szCs w:val="24"/>
        </w:rPr>
        <w:t xml:space="preserve"> Kształcenia Modułowego, która zapewnia uczestnikom wymianę doświadczeń, programów i materiałów szkoleniowych, rozwiązań organizacyjnych, metodycznych oraz przykładów dobrych praktyk;</w:t>
      </w:r>
    </w:p>
    <w:p w:rsidR="00AF4127" w:rsidRDefault="00AF4127" w:rsidP="00EF1CCD">
      <w:pPr>
        <w:pStyle w:val="Akapitzlist"/>
        <w:numPr>
          <w:ilvl w:val="0"/>
          <w:numId w:val="8"/>
        </w:numPr>
        <w:spacing w:after="0" w:line="240" w:lineRule="auto"/>
        <w:ind w:left="709" w:hanging="283"/>
        <w:jc w:val="both"/>
        <w:rPr>
          <w:rFonts w:ascii="Times" w:hAnsi="Times"/>
          <w:sz w:val="24"/>
          <w:szCs w:val="24"/>
        </w:rPr>
      </w:pPr>
      <w:r>
        <w:rPr>
          <w:rFonts w:ascii="Times" w:hAnsi="Times"/>
          <w:sz w:val="24"/>
          <w:szCs w:val="24"/>
        </w:rPr>
        <w:t>zarekomendowano edukację normalizacyjną;</w:t>
      </w:r>
    </w:p>
    <w:p w:rsidR="00AF4127" w:rsidRDefault="00AF4127" w:rsidP="00EF1CCD">
      <w:pPr>
        <w:pStyle w:val="Akapitzlist"/>
        <w:numPr>
          <w:ilvl w:val="0"/>
          <w:numId w:val="8"/>
        </w:numPr>
        <w:spacing w:after="0" w:line="240" w:lineRule="auto"/>
        <w:ind w:left="709" w:hanging="283"/>
        <w:jc w:val="both"/>
        <w:rPr>
          <w:rFonts w:ascii="Times" w:hAnsi="Times"/>
          <w:sz w:val="24"/>
          <w:szCs w:val="24"/>
        </w:rPr>
      </w:pPr>
      <w:r>
        <w:rPr>
          <w:rFonts w:ascii="Times" w:hAnsi="Times"/>
          <w:sz w:val="24"/>
          <w:szCs w:val="24"/>
        </w:rPr>
        <w:t>zaprezentowano zasady organizo</w:t>
      </w:r>
      <w:r w:rsidR="00A75337">
        <w:rPr>
          <w:rFonts w:ascii="Times" w:hAnsi="Times"/>
          <w:sz w:val="24"/>
          <w:szCs w:val="24"/>
        </w:rPr>
        <w:t>wania i przeprowadzania egzaminu</w:t>
      </w:r>
      <w:r>
        <w:rPr>
          <w:rFonts w:ascii="Times" w:hAnsi="Times"/>
          <w:sz w:val="24"/>
          <w:szCs w:val="24"/>
        </w:rPr>
        <w:t xml:space="preserve"> zawodowego, wynikające z nowych aktów prawnych;</w:t>
      </w:r>
    </w:p>
    <w:p w:rsidR="00D435AB" w:rsidRPr="00D435AB" w:rsidRDefault="00AF4127" w:rsidP="00D435AB">
      <w:pPr>
        <w:pStyle w:val="Akapitzlist"/>
        <w:numPr>
          <w:ilvl w:val="0"/>
          <w:numId w:val="8"/>
        </w:numPr>
        <w:spacing w:after="0" w:line="240" w:lineRule="auto"/>
        <w:ind w:left="709" w:hanging="283"/>
        <w:jc w:val="both"/>
      </w:pPr>
      <w:r w:rsidRPr="00D435AB">
        <w:rPr>
          <w:rFonts w:ascii="Times" w:hAnsi="Times"/>
          <w:sz w:val="24"/>
          <w:szCs w:val="24"/>
        </w:rPr>
        <w:t>scharakteryzowano konkursy</w:t>
      </w:r>
      <w:r w:rsidR="00D435AB" w:rsidRPr="00D435AB">
        <w:rPr>
          <w:rFonts w:ascii="Times" w:hAnsi="Times"/>
          <w:sz w:val="24"/>
          <w:szCs w:val="24"/>
        </w:rPr>
        <w:t xml:space="preserve"> zawodowe organizowane przez</w:t>
      </w:r>
      <w:r w:rsidR="00D435AB" w:rsidRPr="00D435AB">
        <w:rPr>
          <w:rFonts w:ascii="Times New Roman" w:eastAsia="Times New Roman" w:hAnsi="Times New Roman" w:cs="Times New Roman"/>
          <w:sz w:val="24"/>
          <w:szCs w:val="24"/>
        </w:rPr>
        <w:t xml:space="preserve"> Pracownię Edukacji Zawodowej i zachęcono do wzięcia w nich udziału;</w:t>
      </w:r>
    </w:p>
    <w:p w:rsidR="00D435AB" w:rsidRPr="00D435AB" w:rsidRDefault="00D435AB" w:rsidP="00D435AB">
      <w:pPr>
        <w:pStyle w:val="Akapitzlist"/>
        <w:numPr>
          <w:ilvl w:val="0"/>
          <w:numId w:val="8"/>
        </w:numPr>
        <w:spacing w:after="0" w:line="240" w:lineRule="auto"/>
        <w:ind w:left="709" w:hanging="283"/>
        <w:jc w:val="both"/>
      </w:pPr>
      <w:r w:rsidRPr="00D435AB">
        <w:rPr>
          <w:rFonts w:ascii="Times New Roman" w:eastAsia="Times New Roman" w:hAnsi="Times New Roman" w:cs="Times New Roman"/>
          <w:sz w:val="24"/>
          <w:szCs w:val="24"/>
        </w:rPr>
        <w:t xml:space="preserve">omówiono problematykę zintegrowanego systemu kwalifikacji; </w:t>
      </w:r>
    </w:p>
    <w:p w:rsidR="00D435AB" w:rsidRPr="00D435AB" w:rsidRDefault="00D435AB" w:rsidP="00D435AB">
      <w:pPr>
        <w:pStyle w:val="Akapitzlist"/>
        <w:numPr>
          <w:ilvl w:val="0"/>
          <w:numId w:val="8"/>
        </w:numPr>
        <w:spacing w:after="0" w:line="240" w:lineRule="auto"/>
        <w:ind w:left="709" w:hanging="283"/>
        <w:jc w:val="both"/>
      </w:pPr>
      <w:r w:rsidRPr="00D435AB">
        <w:rPr>
          <w:rFonts w:ascii="Times New Roman" w:eastAsia="Times New Roman" w:hAnsi="Times New Roman" w:cs="Times New Roman"/>
          <w:sz w:val="24"/>
          <w:szCs w:val="24"/>
        </w:rPr>
        <w:t xml:space="preserve">zaprezentowano działalność Ośrodka Doradztwa Zawodowego i ofertę przygotowaną dla uczniów ze szkół </w:t>
      </w:r>
      <w:proofErr w:type="spellStart"/>
      <w:r w:rsidRPr="00D435AB">
        <w:rPr>
          <w:rFonts w:ascii="Times New Roman" w:eastAsia="Times New Roman" w:hAnsi="Times New Roman" w:cs="Times New Roman"/>
          <w:sz w:val="24"/>
          <w:szCs w:val="24"/>
        </w:rPr>
        <w:t>ponadgimnazjalnych</w:t>
      </w:r>
      <w:proofErr w:type="spellEnd"/>
      <w:r w:rsidRPr="00D435AB">
        <w:rPr>
          <w:rFonts w:ascii="Times New Roman" w:eastAsia="Times New Roman" w:hAnsi="Times New Roman" w:cs="Times New Roman"/>
          <w:sz w:val="24"/>
          <w:szCs w:val="24"/>
        </w:rPr>
        <w:t>;</w:t>
      </w:r>
    </w:p>
    <w:p w:rsidR="00D435AB" w:rsidRPr="00D435AB" w:rsidRDefault="00D435AB" w:rsidP="00D435AB">
      <w:pPr>
        <w:pStyle w:val="Akapitzlist"/>
        <w:numPr>
          <w:ilvl w:val="0"/>
          <w:numId w:val="8"/>
        </w:numPr>
        <w:spacing w:after="0" w:line="240" w:lineRule="auto"/>
        <w:ind w:left="709" w:right="79" w:hanging="283"/>
        <w:jc w:val="both"/>
        <w:rPr>
          <w:rFonts w:ascii="Times" w:hAnsi="Times"/>
          <w:i/>
          <w:sz w:val="24"/>
          <w:szCs w:val="24"/>
        </w:rPr>
      </w:pPr>
      <w:r w:rsidRPr="00D435AB">
        <w:rPr>
          <w:rFonts w:ascii="Times New Roman" w:eastAsia="Times New Roman" w:hAnsi="Times New Roman" w:cs="Times New Roman"/>
          <w:sz w:val="24"/>
          <w:szCs w:val="24"/>
        </w:rPr>
        <w:lastRenderedPageBreak/>
        <w:t>zarekomendowano ważne konferencje, kursy, warsztaty, seminaria zaplanowane w bieżącym roku szkolnym, w tym m.</w:t>
      </w:r>
      <w:r w:rsidRPr="00D435AB">
        <w:rPr>
          <w:rFonts w:ascii="Times New Roman" w:eastAsia="Times New Roman" w:hAnsi="Times New Roman" w:cs="Times New Roman"/>
        </w:rPr>
        <w:t xml:space="preserve">in.: </w:t>
      </w:r>
      <w:r w:rsidRPr="00D435AB">
        <w:rPr>
          <w:rFonts w:ascii="Times New Roman" w:eastAsia="Times New Roman" w:hAnsi="Times New Roman" w:cs="Times New Roman"/>
          <w:i/>
          <w:sz w:val="24"/>
          <w:szCs w:val="24"/>
        </w:rPr>
        <w:t xml:space="preserve">I Kongres Innowacyjnych Nauczycieli </w:t>
      </w:r>
      <w:r w:rsidRPr="00D435AB">
        <w:rPr>
          <w:rFonts w:ascii="Times" w:eastAsia="Times New Roman" w:hAnsi="Times" w:cs="Times New Roman"/>
          <w:i/>
          <w:sz w:val="24"/>
          <w:szCs w:val="24"/>
        </w:rPr>
        <w:t xml:space="preserve">z tabletem, Ogólnopolską Konferencję dla dyrektorów i nauczycieli szkół zawodowych i centrów kształcenia praktycznego... ze </w:t>
      </w:r>
      <w:proofErr w:type="spellStart"/>
      <w:r w:rsidRPr="00D435AB">
        <w:rPr>
          <w:rFonts w:ascii="Times" w:eastAsia="Times New Roman" w:hAnsi="Times" w:cs="Times New Roman"/>
          <w:i/>
          <w:sz w:val="24"/>
          <w:szCs w:val="24"/>
        </w:rPr>
        <w:t>smartfonem</w:t>
      </w:r>
      <w:proofErr w:type="spellEnd"/>
      <w:r w:rsidRPr="00D435AB">
        <w:rPr>
          <w:rFonts w:ascii="Times" w:eastAsia="Times New Roman" w:hAnsi="Times" w:cs="Times New Roman"/>
          <w:i/>
          <w:sz w:val="24"/>
          <w:szCs w:val="24"/>
        </w:rPr>
        <w:t xml:space="preserve"> „Jak budować sprzężenia zwrotne edukacja </w:t>
      </w:r>
      <w:r w:rsidRPr="00D435AB">
        <w:rPr>
          <w:rFonts w:ascii="Times" w:hAnsi="Times"/>
          <w:i/>
          <w:noProof/>
          <w:sz w:val="24"/>
          <w:szCs w:val="24"/>
        </w:rPr>
        <w:t xml:space="preserve">– </w:t>
      </w:r>
      <w:r w:rsidRPr="00D435AB">
        <w:rPr>
          <w:rFonts w:ascii="Times" w:eastAsia="Times New Roman" w:hAnsi="Times" w:cs="Times New Roman"/>
          <w:i/>
          <w:sz w:val="24"/>
          <w:szCs w:val="24"/>
        </w:rPr>
        <w:t>rynek pracy”, III Ogólnopolską Konferencję dla dyrektorów i nauczycieli szkół zawodowych i centrów kształcenia praktycznego „Przemiany w edukacji zawodowej w kontekście relacji szkoła-rynek pracy”, konferencję poświęconą wykorzystaniu Funduszy Europejskich;</w:t>
      </w:r>
    </w:p>
    <w:p w:rsidR="00D435AB" w:rsidRPr="00D435AB" w:rsidRDefault="00D435AB" w:rsidP="00ED7D68">
      <w:pPr>
        <w:spacing w:after="0"/>
        <w:ind w:left="425" w:right="79"/>
        <w:jc w:val="both"/>
        <w:rPr>
          <w:rFonts w:ascii="Times" w:hAnsi="Times"/>
          <w:sz w:val="24"/>
          <w:szCs w:val="24"/>
        </w:rPr>
      </w:pPr>
      <w:r w:rsidRPr="00D435AB">
        <w:rPr>
          <w:rFonts w:ascii="Times" w:eastAsia="Times New Roman" w:hAnsi="Times" w:cs="Times New Roman"/>
          <w:sz w:val="24"/>
          <w:szCs w:val="24"/>
        </w:rPr>
        <w:t>Podczas konferencji przeprowadzono również badani</w:t>
      </w:r>
      <w:r>
        <w:rPr>
          <w:rFonts w:ascii="Times" w:eastAsia="Times New Roman" w:hAnsi="Times" w:cs="Times New Roman"/>
          <w:sz w:val="24"/>
          <w:szCs w:val="24"/>
        </w:rPr>
        <w:t>e potrzeb nauczycieli i szkół w </w:t>
      </w:r>
      <w:r w:rsidRPr="00D435AB">
        <w:rPr>
          <w:rFonts w:ascii="Times" w:eastAsia="Times New Roman" w:hAnsi="Times" w:cs="Times New Roman"/>
          <w:sz w:val="24"/>
          <w:szCs w:val="24"/>
        </w:rPr>
        <w:t>zakresie tworzenia sieci współpracy i doskonalenia zawodowego przekazano dyrektorom szkół kwestionar</w:t>
      </w:r>
      <w:r>
        <w:rPr>
          <w:rFonts w:ascii="Times" w:eastAsia="Times New Roman" w:hAnsi="Times" w:cs="Times New Roman"/>
          <w:sz w:val="24"/>
          <w:szCs w:val="24"/>
        </w:rPr>
        <w:t xml:space="preserve">iusze ankiety z prośbą o ich </w:t>
      </w:r>
      <w:r w:rsidRPr="00D435AB">
        <w:rPr>
          <w:rFonts w:ascii="Times" w:eastAsia="Times New Roman" w:hAnsi="Times" w:cs="Times New Roman"/>
          <w:sz w:val="24"/>
          <w:szCs w:val="24"/>
        </w:rPr>
        <w:t>w</w:t>
      </w:r>
      <w:r w:rsidR="00ED7D68">
        <w:rPr>
          <w:rFonts w:ascii="Times" w:eastAsia="Times New Roman" w:hAnsi="Times" w:cs="Times New Roman"/>
          <w:sz w:val="24"/>
          <w:szCs w:val="24"/>
        </w:rPr>
        <w:t>y</w:t>
      </w:r>
      <w:r w:rsidRPr="00D435AB">
        <w:rPr>
          <w:rFonts w:ascii="Times" w:eastAsia="Times New Roman" w:hAnsi="Times" w:cs="Times New Roman"/>
          <w:sz w:val="24"/>
          <w:szCs w:val="24"/>
        </w:rPr>
        <w:t>pełnienie i udostępnienie wyników.</w:t>
      </w:r>
    </w:p>
    <w:p w:rsidR="00D435AB" w:rsidRPr="00832564" w:rsidRDefault="00D435AB" w:rsidP="00832564">
      <w:pPr>
        <w:spacing w:after="0"/>
        <w:ind w:left="425" w:right="79"/>
        <w:jc w:val="both"/>
        <w:rPr>
          <w:rFonts w:ascii="Times" w:hAnsi="Times"/>
          <w:sz w:val="24"/>
          <w:szCs w:val="24"/>
        </w:rPr>
      </w:pPr>
      <w:r w:rsidRPr="00D435AB">
        <w:rPr>
          <w:rFonts w:ascii="Times" w:eastAsia="Times New Roman" w:hAnsi="Times" w:cs="Times New Roman"/>
          <w:sz w:val="24"/>
          <w:szCs w:val="24"/>
        </w:rPr>
        <w:t xml:space="preserve">Każda szkoła/placówka uczestnicząca w Konferencji otrzymała: publikację </w:t>
      </w:r>
      <w:r w:rsidRPr="00ED7D68">
        <w:rPr>
          <w:rFonts w:ascii="Times" w:eastAsia="Times New Roman" w:hAnsi="Times" w:cs="Times New Roman"/>
          <w:i/>
          <w:sz w:val="24"/>
          <w:szCs w:val="24"/>
        </w:rPr>
        <w:t xml:space="preserve">Kształcenie zawodowe w szkołach </w:t>
      </w:r>
      <w:proofErr w:type="spellStart"/>
      <w:r w:rsidRPr="00ED7D68">
        <w:rPr>
          <w:rFonts w:ascii="Times" w:eastAsia="Times New Roman" w:hAnsi="Times" w:cs="Times New Roman"/>
          <w:i/>
          <w:sz w:val="24"/>
          <w:szCs w:val="24"/>
        </w:rPr>
        <w:t>ponadgimnazjalnych</w:t>
      </w:r>
      <w:proofErr w:type="spellEnd"/>
      <w:r w:rsidRPr="00D435AB">
        <w:rPr>
          <w:rFonts w:ascii="Times" w:eastAsia="Times New Roman" w:hAnsi="Times" w:cs="Times New Roman"/>
          <w:sz w:val="24"/>
          <w:szCs w:val="24"/>
        </w:rPr>
        <w:t>, kwestionariusz ankiety rozpoznającej potrzeby kadry pedagogicznej w zakresie kształcenia ustawic</w:t>
      </w:r>
      <w:r w:rsidR="009005EB">
        <w:rPr>
          <w:rFonts w:ascii="Times" w:eastAsia="Times New Roman" w:hAnsi="Times" w:cs="Times New Roman"/>
          <w:sz w:val="24"/>
          <w:szCs w:val="24"/>
        </w:rPr>
        <w:t>znego oraz materiały informacyjne.</w:t>
      </w:r>
      <w:r w:rsidR="00832564">
        <w:rPr>
          <w:rFonts w:ascii="Times" w:hAnsi="Times"/>
          <w:sz w:val="24"/>
          <w:szCs w:val="24"/>
        </w:rPr>
        <w:t xml:space="preserve"> </w:t>
      </w:r>
      <w:r w:rsidRPr="00D435AB">
        <w:rPr>
          <w:rFonts w:ascii="Times" w:eastAsia="Times New Roman" w:hAnsi="Times" w:cs="Times New Roman"/>
          <w:sz w:val="24"/>
          <w:szCs w:val="24"/>
        </w:rPr>
        <w:t>Zainteresowanym uczestnikom konferencji zaprezentowano stacje techniczno</w:t>
      </w:r>
      <w:r w:rsidR="00ED7D68">
        <w:rPr>
          <w:rFonts w:ascii="Times" w:eastAsia="Times New Roman" w:hAnsi="Times" w:cs="Times New Roman"/>
          <w:sz w:val="24"/>
          <w:szCs w:val="24"/>
        </w:rPr>
        <w:t>-</w:t>
      </w:r>
      <w:r w:rsidRPr="00D435AB">
        <w:rPr>
          <w:rFonts w:ascii="Times" w:eastAsia="Times New Roman" w:hAnsi="Times" w:cs="Times New Roman"/>
          <w:sz w:val="24"/>
          <w:szCs w:val="24"/>
        </w:rPr>
        <w:t xml:space="preserve">dydaktyczne w Regionalnym Ośrodku Edukacji </w:t>
      </w:r>
      <w:proofErr w:type="spellStart"/>
      <w:r w:rsidRPr="00D435AB">
        <w:rPr>
          <w:rFonts w:ascii="Times" w:eastAsia="Times New Roman" w:hAnsi="Times" w:cs="Times New Roman"/>
          <w:sz w:val="24"/>
          <w:szCs w:val="24"/>
        </w:rPr>
        <w:t>Mechatronicznej</w:t>
      </w:r>
      <w:proofErr w:type="spellEnd"/>
      <w:r w:rsidRPr="00D435AB">
        <w:rPr>
          <w:rFonts w:ascii="Times" w:eastAsia="Times New Roman" w:hAnsi="Times" w:cs="Times New Roman"/>
          <w:sz w:val="24"/>
          <w:szCs w:val="24"/>
        </w:rPr>
        <w:t>.</w:t>
      </w:r>
    </w:p>
    <w:p w:rsidR="00ED7D68" w:rsidRDefault="00ED7D68" w:rsidP="00ED7D68">
      <w:pPr>
        <w:pBdr>
          <w:bottom w:val="single" w:sz="4" w:space="1" w:color="auto"/>
        </w:pBdr>
        <w:spacing w:after="0" w:line="240" w:lineRule="auto"/>
        <w:jc w:val="both"/>
        <w:rPr>
          <w:rFonts w:ascii="Times" w:hAnsi="Times"/>
          <w:sz w:val="24"/>
          <w:szCs w:val="24"/>
        </w:rPr>
      </w:pPr>
    </w:p>
    <w:p w:rsidR="00ED7D68" w:rsidRDefault="00ED7D68" w:rsidP="00ED7D68">
      <w:pPr>
        <w:spacing w:after="0" w:line="240" w:lineRule="auto"/>
        <w:jc w:val="both"/>
        <w:rPr>
          <w:rFonts w:ascii="Times" w:hAnsi="Times"/>
          <w:sz w:val="24"/>
          <w:szCs w:val="24"/>
        </w:rPr>
      </w:pPr>
    </w:p>
    <w:p w:rsidR="00D435AB" w:rsidRPr="00ED7D68" w:rsidRDefault="00D435AB" w:rsidP="00ED7D68">
      <w:pPr>
        <w:pStyle w:val="Akapitzlist"/>
        <w:numPr>
          <w:ilvl w:val="0"/>
          <w:numId w:val="2"/>
        </w:numPr>
        <w:spacing w:after="0" w:line="240" w:lineRule="auto"/>
        <w:ind w:left="426" w:hanging="426"/>
        <w:jc w:val="both"/>
        <w:rPr>
          <w:rFonts w:ascii="Times" w:hAnsi="Times"/>
          <w:sz w:val="24"/>
          <w:szCs w:val="24"/>
        </w:rPr>
      </w:pPr>
      <w:r w:rsidRPr="00ED7D68">
        <w:rPr>
          <w:rFonts w:ascii="Times" w:eastAsia="Times New Roman" w:hAnsi="Times" w:cs="Times New Roman"/>
          <w:sz w:val="24"/>
          <w:szCs w:val="24"/>
        </w:rPr>
        <w:t>Opracowano koncepcję kursu "Organizowanie procesu uczenia się” i warsztatów metodycznych "Nowoczesne narzędzia i metody dydaktyczne w kształceniu zawodowym”. Kurs i warsztaty adresowane są do nauczycieli kształcenia zawodowego. W programie zarówno kursu jak i warsztatów główny nacisk położono na organizowanie procesu kształcenia poprzez cele i aktywizujące metody kształcenia, które pozwalają kontraktować pracę uczeń-nauczyciel oraz kształtują umiejętność pracy</w:t>
      </w:r>
      <w:r w:rsidR="00ED7D68">
        <w:rPr>
          <w:rFonts w:ascii="Times" w:eastAsia="Times New Roman" w:hAnsi="Times" w:cs="Times New Roman"/>
          <w:sz w:val="24"/>
          <w:szCs w:val="24"/>
        </w:rPr>
        <w:t xml:space="preserve"> w grupie.</w:t>
      </w:r>
    </w:p>
    <w:p w:rsidR="00ED7D68" w:rsidRPr="00ED7D68" w:rsidRDefault="00ED7D68" w:rsidP="00ED7D68">
      <w:pPr>
        <w:pStyle w:val="Akapitzlist"/>
        <w:pBdr>
          <w:bottom w:val="single" w:sz="4" w:space="1" w:color="auto"/>
        </w:pBdr>
        <w:spacing w:after="0" w:line="240" w:lineRule="auto"/>
        <w:ind w:left="0"/>
        <w:jc w:val="both"/>
        <w:rPr>
          <w:rFonts w:ascii="Times" w:hAnsi="Times"/>
          <w:sz w:val="24"/>
          <w:szCs w:val="24"/>
        </w:rPr>
      </w:pPr>
    </w:p>
    <w:p w:rsidR="00ED7D68" w:rsidRPr="00ED7D68" w:rsidRDefault="00ED7D68" w:rsidP="00ED7D68">
      <w:pPr>
        <w:pStyle w:val="Akapitzlist"/>
        <w:spacing w:after="0" w:line="240" w:lineRule="auto"/>
        <w:ind w:left="0"/>
        <w:jc w:val="both"/>
        <w:rPr>
          <w:rFonts w:ascii="Times" w:hAnsi="Times"/>
          <w:sz w:val="24"/>
          <w:szCs w:val="24"/>
        </w:rPr>
      </w:pPr>
    </w:p>
    <w:p w:rsidR="00D435AB" w:rsidRPr="00ED7D68" w:rsidRDefault="00D435AB" w:rsidP="00ED7D68">
      <w:pPr>
        <w:pStyle w:val="Akapitzlist"/>
        <w:numPr>
          <w:ilvl w:val="0"/>
          <w:numId w:val="2"/>
        </w:numPr>
        <w:spacing w:after="0" w:line="240" w:lineRule="auto"/>
        <w:ind w:left="426" w:hanging="426"/>
        <w:jc w:val="both"/>
        <w:rPr>
          <w:rFonts w:ascii="Times" w:eastAsia="Times New Roman" w:hAnsi="Times" w:cs="Times New Roman"/>
          <w:sz w:val="24"/>
          <w:szCs w:val="24"/>
        </w:rPr>
      </w:pPr>
      <w:r w:rsidRPr="00ED7D68">
        <w:rPr>
          <w:rFonts w:ascii="Times" w:eastAsia="Times New Roman" w:hAnsi="Times" w:cs="Times New Roman"/>
          <w:sz w:val="24"/>
          <w:szCs w:val="24"/>
        </w:rPr>
        <w:t>Zorganizowano cykl konsultacji:</w:t>
      </w:r>
    </w:p>
    <w:p w:rsidR="00D435AB" w:rsidRPr="00ED7D68" w:rsidRDefault="00D435AB" w:rsidP="00ED7D68">
      <w:pPr>
        <w:pStyle w:val="Akapitzlist"/>
        <w:numPr>
          <w:ilvl w:val="0"/>
          <w:numId w:val="8"/>
        </w:numPr>
        <w:spacing w:after="0" w:line="240" w:lineRule="auto"/>
        <w:ind w:left="709" w:right="79" w:hanging="283"/>
        <w:jc w:val="both"/>
        <w:rPr>
          <w:rFonts w:ascii="Times" w:hAnsi="Times"/>
          <w:sz w:val="24"/>
          <w:szCs w:val="24"/>
        </w:rPr>
      </w:pPr>
      <w:r w:rsidRPr="00D435AB">
        <w:rPr>
          <w:rFonts w:ascii="Times" w:eastAsia="Times New Roman" w:hAnsi="Times" w:cs="Times New Roman"/>
          <w:sz w:val="24"/>
          <w:szCs w:val="24"/>
        </w:rPr>
        <w:t>z nauczycielami edukacji przedszkolnej i wczesnoszkolnej nt awansu zawodowego, rozwoju zawodowego nauczyciela, planowania pracy indywidualne</w:t>
      </w:r>
      <w:r w:rsidR="00ED7D68">
        <w:rPr>
          <w:rFonts w:ascii="Times" w:eastAsia="Times New Roman" w:hAnsi="Times" w:cs="Times New Roman"/>
          <w:sz w:val="24"/>
          <w:szCs w:val="24"/>
        </w:rPr>
        <w:t>j z dzieckiem z </w:t>
      </w:r>
      <w:r w:rsidRPr="00D435AB">
        <w:rPr>
          <w:rFonts w:ascii="Times" w:eastAsia="Times New Roman" w:hAnsi="Times" w:cs="Times New Roman"/>
          <w:sz w:val="24"/>
          <w:szCs w:val="24"/>
        </w:rPr>
        <w:t>deficytem uwagi słuchowej;</w:t>
      </w:r>
    </w:p>
    <w:p w:rsidR="00D435AB" w:rsidRPr="00ED7D68" w:rsidRDefault="00D435AB" w:rsidP="00ED7D68">
      <w:pPr>
        <w:pStyle w:val="Akapitzlist"/>
        <w:numPr>
          <w:ilvl w:val="0"/>
          <w:numId w:val="8"/>
        </w:numPr>
        <w:spacing w:after="0" w:line="240" w:lineRule="auto"/>
        <w:ind w:left="709" w:right="79" w:hanging="283"/>
        <w:jc w:val="both"/>
        <w:rPr>
          <w:rFonts w:ascii="Times" w:hAnsi="Times"/>
          <w:sz w:val="24"/>
          <w:szCs w:val="24"/>
        </w:rPr>
      </w:pPr>
      <w:r w:rsidRPr="00ED7D68">
        <w:rPr>
          <w:rFonts w:ascii="Times" w:eastAsia="Times New Roman" w:hAnsi="Times" w:cs="Times New Roman"/>
          <w:sz w:val="24"/>
          <w:szCs w:val="24"/>
        </w:rPr>
        <w:t>z dyrektorami i nauczycielami szkół na temat przeprowadzenia badań ankietowych wśród uczniów klas II, III i IV technikum oraz II i III zasadniczej szkoły zawodowej w obszarze</w:t>
      </w:r>
      <w:r w:rsidR="00A75337">
        <w:rPr>
          <w:rFonts w:ascii="Times" w:eastAsia="Times New Roman" w:hAnsi="Times" w:cs="Times New Roman"/>
          <w:sz w:val="24"/>
          <w:szCs w:val="24"/>
        </w:rPr>
        <w:t xml:space="preserve"> kształcenia włókienniczo-odzież</w:t>
      </w:r>
      <w:r w:rsidRPr="00ED7D68">
        <w:rPr>
          <w:rFonts w:ascii="Times" w:eastAsia="Times New Roman" w:hAnsi="Times" w:cs="Times New Roman"/>
          <w:sz w:val="24"/>
          <w:szCs w:val="24"/>
        </w:rPr>
        <w:t xml:space="preserve">owego, w ramach projektu analityczno-badawczego pn. „Branża </w:t>
      </w:r>
      <w:proofErr w:type="spellStart"/>
      <w:r w:rsidRPr="00ED7D68">
        <w:rPr>
          <w:rFonts w:ascii="Times" w:eastAsia="Times New Roman" w:hAnsi="Times" w:cs="Times New Roman"/>
          <w:sz w:val="24"/>
          <w:szCs w:val="24"/>
        </w:rPr>
        <w:t>włókienniczoodzieżowa</w:t>
      </w:r>
      <w:proofErr w:type="spellEnd"/>
      <w:r w:rsidRPr="00ED7D68">
        <w:rPr>
          <w:rFonts w:ascii="Times" w:eastAsia="Times New Roman" w:hAnsi="Times" w:cs="Times New Roman"/>
          <w:sz w:val="24"/>
          <w:szCs w:val="24"/>
        </w:rPr>
        <w:t xml:space="preserve"> w re</w:t>
      </w:r>
      <w:r w:rsidR="00ED7D68">
        <w:rPr>
          <w:rFonts w:ascii="Times" w:eastAsia="Times New Roman" w:hAnsi="Times" w:cs="Times New Roman"/>
          <w:sz w:val="24"/>
          <w:szCs w:val="24"/>
        </w:rPr>
        <w:t>gionie łódzkim wczoraj i dziś a </w:t>
      </w:r>
      <w:r w:rsidRPr="00ED7D68">
        <w:rPr>
          <w:rFonts w:ascii="Times" w:eastAsia="Times New Roman" w:hAnsi="Times" w:cs="Times New Roman"/>
          <w:sz w:val="24"/>
          <w:szCs w:val="24"/>
        </w:rPr>
        <w:t xml:space="preserve">potrzeby rynku pracy”. Badania będą przeprowadzone w następujących szkołach: Zespole Szkół </w:t>
      </w:r>
      <w:proofErr w:type="spellStart"/>
      <w:r w:rsidRPr="00ED7D68">
        <w:rPr>
          <w:rFonts w:ascii="Times" w:eastAsia="Times New Roman" w:hAnsi="Times" w:cs="Times New Roman"/>
          <w:sz w:val="24"/>
          <w:szCs w:val="24"/>
        </w:rPr>
        <w:t>Ponadgimnazjalnych</w:t>
      </w:r>
      <w:proofErr w:type="spellEnd"/>
      <w:r w:rsidRPr="00ED7D68">
        <w:rPr>
          <w:rFonts w:ascii="Times" w:eastAsia="Times New Roman" w:hAnsi="Times" w:cs="Times New Roman"/>
          <w:sz w:val="24"/>
          <w:szCs w:val="24"/>
        </w:rPr>
        <w:t xml:space="preserve"> nr 19 w Łodzi, Zespole Szkół Przemysłu Mody w</w:t>
      </w:r>
      <w:r w:rsidR="00ED7D68">
        <w:rPr>
          <w:rFonts w:ascii="Times" w:eastAsia="Times New Roman" w:hAnsi="Times" w:cs="Times New Roman"/>
          <w:sz w:val="24"/>
          <w:szCs w:val="24"/>
        </w:rPr>
        <w:t> </w:t>
      </w:r>
      <w:r w:rsidRPr="00ED7D68">
        <w:rPr>
          <w:rFonts w:ascii="Times" w:eastAsia="Times New Roman" w:hAnsi="Times" w:cs="Times New Roman"/>
          <w:sz w:val="24"/>
          <w:szCs w:val="24"/>
        </w:rPr>
        <w:t xml:space="preserve">Łodzi, Zespole Szkół </w:t>
      </w:r>
      <w:proofErr w:type="spellStart"/>
      <w:r w:rsidRPr="00ED7D68">
        <w:rPr>
          <w:rFonts w:ascii="Times" w:eastAsia="Times New Roman" w:hAnsi="Times" w:cs="Times New Roman"/>
          <w:sz w:val="24"/>
          <w:szCs w:val="24"/>
        </w:rPr>
        <w:t>Zawodovwch</w:t>
      </w:r>
      <w:proofErr w:type="spellEnd"/>
      <w:r w:rsidRPr="00ED7D68">
        <w:rPr>
          <w:rFonts w:ascii="Times" w:eastAsia="Times New Roman" w:hAnsi="Times" w:cs="Times New Roman"/>
          <w:sz w:val="24"/>
          <w:szCs w:val="24"/>
        </w:rPr>
        <w:t xml:space="preserve"> Specjalnych nr 2 w Łodzi, Zespole Szkół </w:t>
      </w:r>
      <w:proofErr w:type="spellStart"/>
      <w:r w:rsidRPr="00ED7D68">
        <w:rPr>
          <w:rFonts w:ascii="Times" w:eastAsia="Times New Roman" w:hAnsi="Times" w:cs="Times New Roman"/>
          <w:sz w:val="24"/>
          <w:szCs w:val="24"/>
        </w:rPr>
        <w:t>Ponadgimnazjalnych</w:t>
      </w:r>
      <w:proofErr w:type="spellEnd"/>
      <w:r w:rsidRPr="00ED7D68">
        <w:rPr>
          <w:rFonts w:ascii="Times" w:eastAsia="Times New Roman" w:hAnsi="Times" w:cs="Times New Roman"/>
          <w:sz w:val="24"/>
          <w:szCs w:val="24"/>
        </w:rPr>
        <w:t xml:space="preserve"> nr 1 w Zduńskiej Woli, Łódz</w:t>
      </w:r>
      <w:r w:rsidR="00ED7D68">
        <w:rPr>
          <w:rFonts w:ascii="Times" w:eastAsia="Times New Roman" w:hAnsi="Times" w:cs="Times New Roman"/>
          <w:sz w:val="24"/>
          <w:szCs w:val="24"/>
        </w:rPr>
        <w:t>kiej Szkoły Mody Kosmetologii i </w:t>
      </w:r>
      <w:r w:rsidRPr="00ED7D68">
        <w:rPr>
          <w:rFonts w:ascii="Times" w:eastAsia="Times New Roman" w:hAnsi="Times" w:cs="Times New Roman"/>
          <w:sz w:val="24"/>
          <w:szCs w:val="24"/>
        </w:rPr>
        <w:t xml:space="preserve">Fryzjerstwa </w:t>
      </w:r>
      <w:proofErr w:type="spellStart"/>
      <w:r w:rsidRPr="00ED7D68">
        <w:rPr>
          <w:rFonts w:ascii="Times" w:eastAsia="Times New Roman" w:hAnsi="Times" w:cs="Times New Roman"/>
          <w:sz w:val="24"/>
          <w:szCs w:val="24"/>
        </w:rPr>
        <w:t>Anagra</w:t>
      </w:r>
      <w:proofErr w:type="spellEnd"/>
      <w:r w:rsidRPr="00ED7D68">
        <w:rPr>
          <w:rFonts w:ascii="Times" w:eastAsia="Times New Roman" w:hAnsi="Times" w:cs="Times New Roman"/>
          <w:sz w:val="24"/>
          <w:szCs w:val="24"/>
        </w:rPr>
        <w:t>;</w:t>
      </w:r>
    </w:p>
    <w:p w:rsidR="00D435AB" w:rsidRPr="00ED7D68" w:rsidRDefault="00D435AB" w:rsidP="00ED7D68">
      <w:pPr>
        <w:pStyle w:val="Akapitzlist"/>
        <w:numPr>
          <w:ilvl w:val="0"/>
          <w:numId w:val="8"/>
        </w:numPr>
        <w:spacing w:after="0" w:line="240" w:lineRule="auto"/>
        <w:ind w:left="709" w:right="79" w:hanging="283"/>
        <w:jc w:val="both"/>
        <w:rPr>
          <w:rFonts w:ascii="Times" w:hAnsi="Times"/>
          <w:sz w:val="24"/>
          <w:szCs w:val="24"/>
        </w:rPr>
      </w:pPr>
      <w:r w:rsidRPr="00ED7D68">
        <w:rPr>
          <w:rFonts w:ascii="Times" w:eastAsia="Times New Roman" w:hAnsi="Times" w:cs="Times New Roman"/>
          <w:sz w:val="24"/>
          <w:szCs w:val="24"/>
        </w:rPr>
        <w:t>z przedstawicielami Fabryki Nici Ariadna w Łodzi na temat kontynuacji współpracy w zakresie upowszechniania technik rękodzieła artystycznego wśród uczniów gimnazjum oraz uczestników</w:t>
      </w:r>
      <w:r w:rsidR="00A75337">
        <w:rPr>
          <w:rFonts w:ascii="Times" w:eastAsia="Times New Roman" w:hAnsi="Times" w:cs="Times New Roman"/>
          <w:sz w:val="24"/>
          <w:szCs w:val="24"/>
        </w:rPr>
        <w:t xml:space="preserve"> Akademii Seniora przy </w:t>
      </w:r>
      <w:proofErr w:type="spellStart"/>
      <w:r w:rsidR="00A75337">
        <w:rPr>
          <w:rFonts w:ascii="Times" w:eastAsia="Times New Roman" w:hAnsi="Times" w:cs="Times New Roman"/>
          <w:sz w:val="24"/>
          <w:szCs w:val="24"/>
        </w:rPr>
        <w:t>ŁCDNiKP</w:t>
      </w:r>
      <w:proofErr w:type="spellEnd"/>
      <w:r w:rsidR="00A75337">
        <w:rPr>
          <w:rFonts w:ascii="Times" w:eastAsia="Times New Roman" w:hAnsi="Times" w:cs="Times New Roman"/>
          <w:sz w:val="24"/>
          <w:szCs w:val="24"/>
        </w:rPr>
        <w:t xml:space="preserve">. </w:t>
      </w:r>
      <w:r w:rsidRPr="00ED7D68">
        <w:rPr>
          <w:rFonts w:ascii="Times" w:eastAsia="Times New Roman" w:hAnsi="Times" w:cs="Times New Roman"/>
          <w:sz w:val="24"/>
          <w:szCs w:val="24"/>
        </w:rPr>
        <w:t xml:space="preserve">W ramach współpracy dla nauczycieli zgłoszonych gimnazjów zorganizowane będą warsztaty </w:t>
      </w:r>
      <w:r w:rsidRPr="00A75337">
        <w:rPr>
          <w:rFonts w:ascii="Times" w:eastAsia="Times New Roman" w:hAnsi="Times" w:cs="Times New Roman"/>
          <w:i/>
          <w:sz w:val="24"/>
          <w:szCs w:val="24"/>
        </w:rPr>
        <w:t>Podstawy haftu krzyżykowego</w:t>
      </w:r>
      <w:r w:rsidRPr="00ED7D68">
        <w:rPr>
          <w:rFonts w:ascii="Times" w:eastAsia="Times New Roman" w:hAnsi="Times" w:cs="Times New Roman"/>
          <w:sz w:val="24"/>
          <w:szCs w:val="24"/>
        </w:rPr>
        <w:t xml:space="preserve"> prowadzone przez instruktorki z Fabryki Nici Ariadna - nauczyciele uzyskają certyfikaty potwierdzając</w:t>
      </w:r>
      <w:r w:rsidR="00ED7D68">
        <w:rPr>
          <w:rFonts w:ascii="Times" w:eastAsia="Times New Roman" w:hAnsi="Times" w:cs="Times New Roman"/>
          <w:sz w:val="24"/>
          <w:szCs w:val="24"/>
        </w:rPr>
        <w:t>e ukształtowane umiejętności. W </w:t>
      </w:r>
      <w:r w:rsidRPr="00ED7D68">
        <w:rPr>
          <w:rFonts w:ascii="Times" w:eastAsia="Times New Roman" w:hAnsi="Times" w:cs="Times New Roman"/>
          <w:sz w:val="24"/>
          <w:szCs w:val="24"/>
        </w:rPr>
        <w:t xml:space="preserve">każdym zgłoszonym gimnazjum instruktorki z Ariadny przeprowadzą zajęcia </w:t>
      </w:r>
      <w:r w:rsidRPr="00ED7D68">
        <w:rPr>
          <w:rFonts w:ascii="Times" w:eastAsia="Times New Roman" w:hAnsi="Times" w:cs="Times New Roman"/>
          <w:sz w:val="24"/>
          <w:szCs w:val="24"/>
        </w:rPr>
        <w:lastRenderedPageBreak/>
        <w:t>warsztatowe haftu krzyżyk</w:t>
      </w:r>
      <w:r w:rsidR="00A75337">
        <w:rPr>
          <w:rFonts w:ascii="Times" w:eastAsia="Times New Roman" w:hAnsi="Times" w:cs="Times New Roman"/>
          <w:sz w:val="24"/>
          <w:szCs w:val="24"/>
        </w:rPr>
        <w:t>owego dla uczniów. Dla uczniów</w:t>
      </w:r>
      <w:r w:rsidRPr="00ED7D68">
        <w:rPr>
          <w:rFonts w:ascii="Times" w:eastAsia="Times New Roman" w:hAnsi="Times" w:cs="Times New Roman"/>
          <w:sz w:val="24"/>
          <w:szCs w:val="24"/>
        </w:rPr>
        <w:t xml:space="preserve"> klas III zostaną zorganizowane wycieczki </w:t>
      </w:r>
      <w:proofErr w:type="spellStart"/>
      <w:r w:rsidRPr="00ED7D68">
        <w:rPr>
          <w:rFonts w:ascii="Times" w:eastAsia="Times New Roman" w:hAnsi="Times" w:cs="Times New Roman"/>
          <w:sz w:val="24"/>
          <w:szCs w:val="24"/>
        </w:rPr>
        <w:t>zawodoznawcze</w:t>
      </w:r>
      <w:proofErr w:type="spellEnd"/>
      <w:r w:rsidRPr="00ED7D68">
        <w:rPr>
          <w:rFonts w:ascii="Times" w:eastAsia="Times New Roman" w:hAnsi="Times" w:cs="Times New Roman"/>
          <w:sz w:val="24"/>
          <w:szCs w:val="24"/>
        </w:rPr>
        <w:t xml:space="preserve"> do fabryki Nici Ariadna.</w:t>
      </w:r>
    </w:p>
    <w:p w:rsidR="00D435AB" w:rsidRDefault="00D435AB" w:rsidP="00ED7D68">
      <w:pPr>
        <w:spacing w:after="0" w:line="240" w:lineRule="auto"/>
        <w:ind w:left="708" w:right="79"/>
        <w:jc w:val="both"/>
        <w:rPr>
          <w:rFonts w:ascii="Times" w:eastAsia="Times New Roman" w:hAnsi="Times" w:cs="Times New Roman"/>
          <w:sz w:val="24"/>
          <w:szCs w:val="24"/>
        </w:rPr>
      </w:pPr>
      <w:r w:rsidRPr="00D435AB">
        <w:rPr>
          <w:rFonts w:ascii="Times" w:eastAsia="Times New Roman" w:hAnsi="Times" w:cs="Times New Roman"/>
          <w:sz w:val="24"/>
          <w:szCs w:val="24"/>
        </w:rPr>
        <w:t xml:space="preserve">Instruktorki Ariadny we współpracy z konsultantem </w:t>
      </w:r>
      <w:proofErr w:type="spellStart"/>
      <w:r w:rsidRPr="00D435AB">
        <w:rPr>
          <w:rFonts w:ascii="Times" w:eastAsia="Times New Roman" w:hAnsi="Times" w:cs="Times New Roman"/>
          <w:sz w:val="24"/>
          <w:szCs w:val="24"/>
        </w:rPr>
        <w:t>ŁCDNiKP</w:t>
      </w:r>
      <w:proofErr w:type="spellEnd"/>
      <w:r w:rsidRPr="00D435AB">
        <w:rPr>
          <w:rFonts w:ascii="Times" w:eastAsia="Times New Roman" w:hAnsi="Times" w:cs="Times New Roman"/>
          <w:sz w:val="24"/>
          <w:szCs w:val="24"/>
        </w:rPr>
        <w:t xml:space="preserve"> przeprowadzą warsztaty z haftu krzyżykowego dla uczestników Akademii Seniora.</w:t>
      </w:r>
    </w:p>
    <w:p w:rsidR="00D435AB" w:rsidRPr="00ED7D68" w:rsidRDefault="00D435AB" w:rsidP="00ED7D68">
      <w:pPr>
        <w:pStyle w:val="Akapitzlist"/>
        <w:numPr>
          <w:ilvl w:val="0"/>
          <w:numId w:val="8"/>
        </w:numPr>
        <w:spacing w:after="0" w:line="240" w:lineRule="auto"/>
        <w:ind w:left="709" w:right="79" w:hanging="283"/>
        <w:jc w:val="both"/>
        <w:rPr>
          <w:rFonts w:ascii="Times" w:eastAsia="Times New Roman" w:hAnsi="Times" w:cs="Times New Roman"/>
          <w:sz w:val="24"/>
          <w:szCs w:val="24"/>
        </w:rPr>
      </w:pPr>
      <w:r w:rsidRPr="00D435AB">
        <w:rPr>
          <w:rFonts w:ascii="Times" w:eastAsia="Times New Roman" w:hAnsi="Times" w:cs="Times New Roman"/>
          <w:sz w:val="24"/>
          <w:szCs w:val="24"/>
        </w:rPr>
        <w:t>z nauczycielami kształcenia zawodowego na t</w:t>
      </w:r>
      <w:r w:rsidR="00ED7D68">
        <w:rPr>
          <w:rFonts w:ascii="Times" w:eastAsia="Times New Roman" w:hAnsi="Times" w:cs="Times New Roman"/>
          <w:sz w:val="24"/>
          <w:szCs w:val="24"/>
        </w:rPr>
        <w:t>emat doboru metod kształcenia w </w:t>
      </w:r>
      <w:r w:rsidRPr="00D435AB">
        <w:rPr>
          <w:rFonts w:ascii="Times" w:eastAsia="Times New Roman" w:hAnsi="Times" w:cs="Times New Roman"/>
          <w:sz w:val="24"/>
          <w:szCs w:val="24"/>
        </w:rPr>
        <w:t>doradztwie zawodowym;</w:t>
      </w:r>
      <w:r w:rsidRPr="00ED7D68">
        <w:rPr>
          <w:rFonts w:ascii="Times" w:eastAsia="Times New Roman" w:hAnsi="Times" w:cs="Times New Roman"/>
          <w:noProof/>
          <w:sz w:val="24"/>
          <w:szCs w:val="24"/>
          <w:lang w:eastAsia="pl-PL"/>
        </w:rPr>
        <w:drawing>
          <wp:inline distT="0" distB="0" distL="0" distR="0">
            <wp:extent cx="4572" cy="4570"/>
            <wp:effectExtent l="0" t="0" r="0" b="0"/>
            <wp:docPr id="6807" name="Picture 6807"/>
            <wp:cNvGraphicFramePr/>
            <a:graphic xmlns:a="http://schemas.openxmlformats.org/drawingml/2006/main">
              <a:graphicData uri="http://schemas.openxmlformats.org/drawingml/2006/picture">
                <pic:pic xmlns:pic="http://schemas.openxmlformats.org/drawingml/2006/picture">
                  <pic:nvPicPr>
                    <pic:cNvPr id="6807" name="Picture 6807"/>
                    <pic:cNvPicPr/>
                  </pic:nvPicPr>
                  <pic:blipFill>
                    <a:blip r:embed="rId7"/>
                    <a:stretch>
                      <a:fillRect/>
                    </a:stretch>
                  </pic:blipFill>
                  <pic:spPr>
                    <a:xfrm>
                      <a:off x="0" y="0"/>
                      <a:ext cx="4572" cy="4570"/>
                    </a:xfrm>
                    <a:prstGeom prst="rect">
                      <a:avLst/>
                    </a:prstGeom>
                  </pic:spPr>
                </pic:pic>
              </a:graphicData>
            </a:graphic>
          </wp:inline>
        </w:drawing>
      </w:r>
    </w:p>
    <w:p w:rsidR="00D435AB" w:rsidRPr="00ED7D68" w:rsidRDefault="00D435AB" w:rsidP="00ED7D68">
      <w:pPr>
        <w:pStyle w:val="Akapitzlist"/>
        <w:numPr>
          <w:ilvl w:val="0"/>
          <w:numId w:val="8"/>
        </w:numPr>
        <w:spacing w:after="0" w:line="240" w:lineRule="auto"/>
        <w:ind w:left="709" w:right="79" w:hanging="283"/>
        <w:jc w:val="both"/>
        <w:rPr>
          <w:rFonts w:ascii="Times" w:eastAsia="Times New Roman" w:hAnsi="Times" w:cs="Times New Roman"/>
          <w:sz w:val="24"/>
          <w:szCs w:val="24"/>
        </w:rPr>
      </w:pPr>
      <w:r w:rsidRPr="00D435AB">
        <w:rPr>
          <w:rFonts w:ascii="Times" w:eastAsia="Times New Roman" w:hAnsi="Times" w:cs="Times New Roman"/>
          <w:sz w:val="24"/>
          <w:szCs w:val="24"/>
        </w:rPr>
        <w:t>z przedstawicielem Narodowego Banku Polskiego w</w:t>
      </w:r>
      <w:r w:rsidR="00ED7D68">
        <w:rPr>
          <w:rFonts w:ascii="Times" w:eastAsia="Times New Roman" w:hAnsi="Times" w:cs="Times New Roman"/>
          <w:sz w:val="24"/>
          <w:szCs w:val="24"/>
        </w:rPr>
        <w:t xml:space="preserve"> sprawie aplikowania projektu w </w:t>
      </w:r>
      <w:r w:rsidRPr="00D435AB">
        <w:rPr>
          <w:rFonts w:ascii="Times" w:eastAsia="Times New Roman" w:hAnsi="Times" w:cs="Times New Roman"/>
          <w:sz w:val="24"/>
          <w:szCs w:val="24"/>
        </w:rPr>
        <w:t>obszarze edukacji ekonomicznej. Ustal</w:t>
      </w:r>
      <w:r w:rsidR="00ED7D68">
        <w:rPr>
          <w:rFonts w:ascii="Times" w:eastAsia="Times New Roman" w:hAnsi="Times" w:cs="Times New Roman"/>
          <w:sz w:val="24"/>
          <w:szCs w:val="24"/>
        </w:rPr>
        <w:t>ono aplikowanie w roku szkolnym </w:t>
      </w:r>
      <w:r w:rsidRPr="00D435AB">
        <w:rPr>
          <w:rFonts w:ascii="Times" w:eastAsia="Times New Roman" w:hAnsi="Times" w:cs="Times New Roman"/>
          <w:sz w:val="24"/>
          <w:szCs w:val="24"/>
        </w:rPr>
        <w:t>2015/2016 projektu dotyczącego indywidualizacj</w:t>
      </w:r>
      <w:r w:rsidR="00ED7D68">
        <w:rPr>
          <w:rFonts w:ascii="Times" w:eastAsia="Times New Roman" w:hAnsi="Times" w:cs="Times New Roman"/>
          <w:sz w:val="24"/>
          <w:szCs w:val="24"/>
        </w:rPr>
        <w:t>i procesu kształcenia i </w:t>
      </w:r>
      <w:r w:rsidRPr="00D435AB">
        <w:rPr>
          <w:rFonts w:ascii="Times" w:eastAsia="Times New Roman" w:hAnsi="Times" w:cs="Times New Roman"/>
          <w:sz w:val="24"/>
          <w:szCs w:val="24"/>
        </w:rPr>
        <w:t>pracy z uczniem zdolnym w obszarze edukacji ekonomicznej;</w:t>
      </w:r>
    </w:p>
    <w:p w:rsidR="00D435AB" w:rsidRDefault="00D435AB" w:rsidP="00ED7D68">
      <w:pPr>
        <w:pStyle w:val="Akapitzlist"/>
        <w:numPr>
          <w:ilvl w:val="0"/>
          <w:numId w:val="8"/>
        </w:numPr>
        <w:spacing w:after="0" w:line="240" w:lineRule="auto"/>
        <w:ind w:left="709" w:right="79" w:hanging="283"/>
        <w:jc w:val="both"/>
        <w:rPr>
          <w:rFonts w:ascii="Times" w:eastAsia="Times New Roman" w:hAnsi="Times" w:cs="Times New Roman"/>
          <w:sz w:val="24"/>
          <w:szCs w:val="24"/>
        </w:rPr>
      </w:pPr>
      <w:r w:rsidRPr="00D435AB">
        <w:rPr>
          <w:rFonts w:ascii="Times" w:eastAsia="Times New Roman" w:hAnsi="Times" w:cs="Times New Roman"/>
          <w:sz w:val="24"/>
          <w:szCs w:val="24"/>
        </w:rPr>
        <w:t>z nauczycielami kształcenia zawodowego w obszarze mechatroniki w sprawie przygotowania stanowisk egzaminacyjnych do sesji egzaminacyjnej (wrzesień-</w:t>
      </w:r>
      <w:r w:rsidR="00A75337">
        <w:rPr>
          <w:rFonts w:ascii="Times" w:eastAsia="Times New Roman" w:hAnsi="Times" w:cs="Times New Roman"/>
          <w:sz w:val="24"/>
          <w:szCs w:val="24"/>
        </w:rPr>
        <w:t>październik 2015</w:t>
      </w:r>
      <w:r w:rsidR="00ED7D68">
        <w:rPr>
          <w:rFonts w:ascii="Times" w:eastAsia="Times New Roman" w:hAnsi="Times" w:cs="Times New Roman"/>
          <w:sz w:val="24"/>
          <w:szCs w:val="24"/>
        </w:rPr>
        <w:t>).</w:t>
      </w:r>
    </w:p>
    <w:p w:rsidR="00ED7D68" w:rsidRPr="00ED7D68" w:rsidRDefault="00ED7D68" w:rsidP="00ED7D68">
      <w:pPr>
        <w:pStyle w:val="Akapitzlist"/>
        <w:pBdr>
          <w:bottom w:val="single" w:sz="4" w:space="1" w:color="auto"/>
        </w:pBdr>
        <w:spacing w:after="0" w:line="240" w:lineRule="auto"/>
        <w:ind w:left="0"/>
        <w:jc w:val="both"/>
        <w:rPr>
          <w:rFonts w:ascii="Times" w:hAnsi="Times"/>
          <w:sz w:val="24"/>
          <w:szCs w:val="24"/>
        </w:rPr>
      </w:pPr>
    </w:p>
    <w:p w:rsidR="00ED7D68" w:rsidRPr="00ED7D68" w:rsidRDefault="00ED7D68" w:rsidP="00ED7D68">
      <w:pPr>
        <w:pStyle w:val="Akapitzlist"/>
        <w:spacing w:after="0" w:line="240" w:lineRule="auto"/>
        <w:ind w:left="0"/>
        <w:jc w:val="both"/>
        <w:rPr>
          <w:rFonts w:ascii="Times" w:hAnsi="Times"/>
          <w:sz w:val="24"/>
          <w:szCs w:val="24"/>
        </w:rPr>
      </w:pPr>
    </w:p>
    <w:p w:rsidR="00D435AB" w:rsidRPr="00D435AB" w:rsidRDefault="00ED7D68" w:rsidP="00ED7D68">
      <w:pPr>
        <w:pStyle w:val="Akapitzlist"/>
        <w:numPr>
          <w:ilvl w:val="0"/>
          <w:numId w:val="2"/>
        </w:numPr>
        <w:spacing w:after="0" w:line="240" w:lineRule="auto"/>
        <w:ind w:left="426" w:hanging="426"/>
        <w:jc w:val="both"/>
        <w:rPr>
          <w:rFonts w:ascii="Times" w:hAnsi="Times"/>
          <w:sz w:val="24"/>
          <w:szCs w:val="24"/>
        </w:rPr>
      </w:pPr>
      <w:r>
        <w:rPr>
          <w:rFonts w:ascii="Times" w:eastAsia="Times New Roman" w:hAnsi="Times" w:cs="Times New Roman"/>
          <w:sz w:val="24"/>
          <w:szCs w:val="24"/>
        </w:rPr>
        <w:t xml:space="preserve">Zorganizowano zajęcia </w:t>
      </w:r>
      <w:r w:rsidR="00D435AB" w:rsidRPr="00D435AB">
        <w:rPr>
          <w:rFonts w:ascii="Times" w:eastAsia="Times New Roman" w:hAnsi="Times" w:cs="Times New Roman"/>
          <w:sz w:val="24"/>
          <w:szCs w:val="24"/>
        </w:rPr>
        <w:t>seminaryjne z wykorzyst</w:t>
      </w:r>
      <w:r>
        <w:rPr>
          <w:rFonts w:ascii="Times" w:eastAsia="Times New Roman" w:hAnsi="Times" w:cs="Times New Roman"/>
          <w:sz w:val="24"/>
          <w:szCs w:val="24"/>
        </w:rPr>
        <w:t>aniem technik multimedialnych w </w:t>
      </w:r>
      <w:r w:rsidR="00D435AB" w:rsidRPr="00D435AB">
        <w:rPr>
          <w:rFonts w:ascii="Times" w:eastAsia="Times New Roman" w:hAnsi="Times" w:cs="Times New Roman"/>
          <w:sz w:val="24"/>
          <w:szCs w:val="24"/>
        </w:rPr>
        <w:t>ramach szkolenia okresowego dla pracowników pedagogicznych Poradni Psychologiczno</w:t>
      </w:r>
      <w:r>
        <w:rPr>
          <w:rFonts w:ascii="Times" w:eastAsia="Times New Roman" w:hAnsi="Times" w:cs="Times New Roman"/>
          <w:sz w:val="24"/>
          <w:szCs w:val="24"/>
        </w:rPr>
        <w:t>-</w:t>
      </w:r>
      <w:r w:rsidR="00D435AB" w:rsidRPr="00D435AB">
        <w:rPr>
          <w:rFonts w:ascii="Times" w:eastAsia="Times New Roman" w:hAnsi="Times" w:cs="Times New Roman"/>
          <w:sz w:val="24"/>
          <w:szCs w:val="24"/>
        </w:rPr>
        <w:t xml:space="preserve">Pedagogicznej nr 5 i Zespołu Szkół Przemysłu Spożywczego w Łodzi: </w:t>
      </w:r>
      <w:r w:rsidR="00D435AB" w:rsidRPr="00ED7D68">
        <w:rPr>
          <w:rFonts w:ascii="Times" w:eastAsia="Times New Roman" w:hAnsi="Times" w:cs="Times New Roman"/>
          <w:i/>
          <w:sz w:val="24"/>
          <w:szCs w:val="24"/>
        </w:rPr>
        <w:t>Bezpieczeństwo i higiena</w:t>
      </w:r>
      <w:r w:rsidRPr="00ED7D68">
        <w:rPr>
          <w:rFonts w:ascii="Times" w:eastAsia="Times New Roman" w:hAnsi="Times" w:cs="Times New Roman"/>
          <w:i/>
          <w:sz w:val="24"/>
          <w:szCs w:val="24"/>
        </w:rPr>
        <w:t xml:space="preserve"> </w:t>
      </w:r>
      <w:r w:rsidR="00D435AB" w:rsidRPr="00ED7D68">
        <w:rPr>
          <w:rFonts w:ascii="Times" w:eastAsia="Times New Roman" w:hAnsi="Times" w:cs="Times New Roman"/>
          <w:i/>
          <w:sz w:val="24"/>
          <w:szCs w:val="24"/>
        </w:rPr>
        <w:t>pracy oraz ochrona ppoż. w szkole/</w:t>
      </w:r>
      <w:r w:rsidRPr="00ED7D68">
        <w:rPr>
          <w:rFonts w:ascii="Times" w:eastAsia="Times New Roman" w:hAnsi="Times" w:cs="Times New Roman"/>
          <w:i/>
          <w:sz w:val="24"/>
          <w:szCs w:val="24"/>
        </w:rPr>
        <w:t>plac</w:t>
      </w:r>
      <w:r w:rsidR="00FC28D5" w:rsidRPr="00FC28D5">
        <w:rPr>
          <w:rFonts w:ascii="Times" w:hAnsi="Times"/>
          <w:i/>
          <w:noProof/>
          <w:sz w:val="24"/>
          <w:szCs w:val="24"/>
        </w:rPr>
        <w:t>ówce</w:t>
      </w:r>
      <w:r w:rsidR="00FC28D5">
        <w:rPr>
          <w:rFonts w:ascii="Times" w:hAnsi="Times"/>
          <w:i/>
          <w:noProof/>
          <w:sz w:val="24"/>
          <w:szCs w:val="24"/>
        </w:rPr>
        <w:t>.</w:t>
      </w:r>
    </w:p>
    <w:p w:rsidR="00FC28D5" w:rsidRPr="00ED7D68" w:rsidRDefault="00FC28D5" w:rsidP="00FC28D5">
      <w:pPr>
        <w:pStyle w:val="Akapitzlist"/>
        <w:pBdr>
          <w:bottom w:val="single" w:sz="4" w:space="1" w:color="auto"/>
        </w:pBdr>
        <w:spacing w:after="0" w:line="240" w:lineRule="auto"/>
        <w:ind w:left="0"/>
        <w:jc w:val="both"/>
        <w:rPr>
          <w:rFonts w:ascii="Times" w:hAnsi="Times"/>
          <w:sz w:val="24"/>
          <w:szCs w:val="24"/>
        </w:rPr>
      </w:pPr>
    </w:p>
    <w:p w:rsidR="00FC28D5" w:rsidRPr="00ED7D68" w:rsidRDefault="00FC28D5" w:rsidP="00FC28D5">
      <w:pPr>
        <w:pStyle w:val="Akapitzlist"/>
        <w:spacing w:after="0" w:line="240" w:lineRule="auto"/>
        <w:ind w:left="0"/>
        <w:jc w:val="both"/>
        <w:rPr>
          <w:rFonts w:ascii="Times" w:hAnsi="Times"/>
          <w:sz w:val="24"/>
          <w:szCs w:val="24"/>
        </w:rPr>
      </w:pPr>
    </w:p>
    <w:p w:rsidR="00FC28D5" w:rsidRDefault="00FC28D5" w:rsidP="00FC28D5">
      <w:pPr>
        <w:pStyle w:val="Akapitzlist"/>
        <w:numPr>
          <w:ilvl w:val="0"/>
          <w:numId w:val="2"/>
        </w:numPr>
        <w:spacing w:after="0" w:line="240" w:lineRule="auto"/>
        <w:ind w:left="426" w:hanging="426"/>
        <w:jc w:val="both"/>
        <w:rPr>
          <w:rFonts w:ascii="Times" w:eastAsia="Times New Roman" w:hAnsi="Times" w:cs="Times New Roman"/>
          <w:sz w:val="24"/>
          <w:szCs w:val="24"/>
        </w:rPr>
      </w:pPr>
      <w:r>
        <w:rPr>
          <w:rFonts w:ascii="Times" w:eastAsia="Times New Roman" w:hAnsi="Times" w:cs="Times New Roman"/>
          <w:sz w:val="24"/>
          <w:szCs w:val="24"/>
        </w:rPr>
        <w:t>Zaprojektowano:</w:t>
      </w:r>
    </w:p>
    <w:p w:rsidR="00FC28D5" w:rsidRDefault="00FC28D5" w:rsidP="00FC28D5">
      <w:pPr>
        <w:pStyle w:val="Akapitzlist"/>
        <w:numPr>
          <w:ilvl w:val="0"/>
          <w:numId w:val="8"/>
        </w:numPr>
        <w:spacing w:after="0" w:line="240" w:lineRule="auto"/>
        <w:ind w:left="709" w:right="79" w:hanging="283"/>
        <w:jc w:val="both"/>
        <w:rPr>
          <w:rFonts w:ascii="Times" w:eastAsia="Times New Roman" w:hAnsi="Times" w:cs="Times New Roman"/>
          <w:sz w:val="24"/>
          <w:szCs w:val="24"/>
        </w:rPr>
      </w:pPr>
      <w:r>
        <w:rPr>
          <w:rFonts w:ascii="Times" w:eastAsia="Times New Roman" w:hAnsi="Times" w:cs="Times New Roman"/>
          <w:sz w:val="24"/>
          <w:szCs w:val="24"/>
        </w:rPr>
        <w:t xml:space="preserve">zajęcia w trybie </w:t>
      </w:r>
      <w:proofErr w:type="spellStart"/>
      <w:r w:rsidR="00D435AB" w:rsidRPr="00FC28D5">
        <w:rPr>
          <w:rFonts w:ascii="Times" w:eastAsia="Times New Roman" w:hAnsi="Times" w:cs="Times New Roman"/>
          <w:sz w:val="24"/>
          <w:szCs w:val="24"/>
        </w:rPr>
        <w:t>pozaformalnym</w:t>
      </w:r>
      <w:proofErr w:type="spellEnd"/>
      <w:r w:rsidR="00D435AB" w:rsidRPr="00FC28D5">
        <w:rPr>
          <w:rFonts w:ascii="Times" w:eastAsia="Times New Roman" w:hAnsi="Times" w:cs="Times New Roman"/>
          <w:sz w:val="24"/>
          <w:szCs w:val="24"/>
        </w:rPr>
        <w:t xml:space="preserve"> dla uczniów z łódzkich szkół </w:t>
      </w:r>
      <w:proofErr w:type="spellStart"/>
      <w:r w:rsidR="00D435AB" w:rsidRPr="00FC28D5">
        <w:rPr>
          <w:rFonts w:ascii="Times" w:eastAsia="Times New Roman" w:hAnsi="Times" w:cs="Times New Roman"/>
          <w:sz w:val="24"/>
          <w:szCs w:val="24"/>
        </w:rPr>
        <w:t>ponadgimnazjalnych</w:t>
      </w:r>
      <w:proofErr w:type="spellEnd"/>
      <w:r w:rsidR="00D435AB" w:rsidRPr="00FC28D5">
        <w:rPr>
          <w:rFonts w:ascii="Times" w:eastAsia="Times New Roman" w:hAnsi="Times" w:cs="Times New Roman"/>
          <w:sz w:val="24"/>
          <w:szCs w:val="24"/>
        </w:rPr>
        <w:t xml:space="preserve">. W trakcie zajęć będą kształtowane i certyfikowane umiejętności w zakresie </w:t>
      </w:r>
      <w:r>
        <w:rPr>
          <w:rFonts w:ascii="Times" w:eastAsia="Times New Roman" w:hAnsi="Times" w:cs="Times New Roman"/>
          <w:sz w:val="24"/>
          <w:szCs w:val="24"/>
        </w:rPr>
        <w:br/>
      </w:r>
      <w:r w:rsidR="00D435AB" w:rsidRPr="00FC28D5">
        <w:rPr>
          <w:rFonts w:ascii="Times" w:eastAsia="Times New Roman" w:hAnsi="Times" w:cs="Times New Roman"/>
          <w:sz w:val="24"/>
          <w:szCs w:val="24"/>
        </w:rPr>
        <w:t>m.in. programowania i obsługi kas fiskalnych, p</w:t>
      </w:r>
      <w:r>
        <w:rPr>
          <w:rFonts w:ascii="Times" w:eastAsia="Times New Roman" w:hAnsi="Times" w:cs="Times New Roman"/>
          <w:sz w:val="24"/>
          <w:szCs w:val="24"/>
        </w:rPr>
        <w:t>rojektowania form wtryskowych i </w:t>
      </w:r>
      <w:r w:rsidR="00D435AB" w:rsidRPr="00FC28D5">
        <w:rPr>
          <w:rFonts w:ascii="Times" w:eastAsia="Times New Roman" w:hAnsi="Times" w:cs="Times New Roman"/>
          <w:sz w:val="24"/>
          <w:szCs w:val="24"/>
        </w:rPr>
        <w:t xml:space="preserve">obsługi wtryskarki, programowania i obsługi obrabiarek sterowanych numerycznie, programowania robotów w języku </w:t>
      </w:r>
      <w:proofErr w:type="spellStart"/>
      <w:r w:rsidR="00D435AB" w:rsidRPr="00FC28D5">
        <w:rPr>
          <w:rFonts w:ascii="Times" w:eastAsia="Times New Roman" w:hAnsi="Times" w:cs="Times New Roman"/>
          <w:sz w:val="24"/>
          <w:szCs w:val="24"/>
        </w:rPr>
        <w:t>Melfa</w:t>
      </w:r>
      <w:proofErr w:type="spellEnd"/>
      <w:r w:rsidR="00D435AB" w:rsidRPr="00FC28D5">
        <w:rPr>
          <w:rFonts w:ascii="Times" w:eastAsia="Times New Roman" w:hAnsi="Times" w:cs="Times New Roman"/>
          <w:sz w:val="24"/>
          <w:szCs w:val="24"/>
        </w:rPr>
        <w:t xml:space="preserve"> Basic, programowania i obsługi przemysłowych linii produkcyjnych i układów regulacji ciągłej;</w:t>
      </w:r>
    </w:p>
    <w:p w:rsidR="00FC28D5" w:rsidRDefault="00D435AB" w:rsidP="00FC28D5">
      <w:pPr>
        <w:pStyle w:val="Akapitzlist"/>
        <w:numPr>
          <w:ilvl w:val="0"/>
          <w:numId w:val="8"/>
        </w:numPr>
        <w:spacing w:after="0" w:line="240" w:lineRule="auto"/>
        <w:ind w:left="709" w:right="79" w:hanging="283"/>
        <w:jc w:val="both"/>
        <w:rPr>
          <w:rFonts w:ascii="Times" w:eastAsia="Times New Roman" w:hAnsi="Times" w:cs="Times New Roman"/>
          <w:sz w:val="24"/>
          <w:szCs w:val="24"/>
        </w:rPr>
      </w:pPr>
      <w:r w:rsidRPr="00FC28D5">
        <w:rPr>
          <w:rFonts w:ascii="Times" w:eastAsia="Times New Roman" w:hAnsi="Times" w:cs="Times New Roman"/>
          <w:sz w:val="24"/>
          <w:szCs w:val="24"/>
        </w:rPr>
        <w:t xml:space="preserve">zajęcia w trybie </w:t>
      </w:r>
      <w:proofErr w:type="spellStart"/>
      <w:r w:rsidRPr="00FC28D5">
        <w:rPr>
          <w:rFonts w:ascii="Times" w:eastAsia="Times New Roman" w:hAnsi="Times" w:cs="Times New Roman"/>
          <w:sz w:val="24"/>
          <w:szCs w:val="24"/>
        </w:rPr>
        <w:t>pozaformalnym</w:t>
      </w:r>
      <w:proofErr w:type="spellEnd"/>
      <w:r w:rsidRPr="00FC28D5">
        <w:rPr>
          <w:rFonts w:ascii="Times" w:eastAsia="Times New Roman" w:hAnsi="Times" w:cs="Times New Roman"/>
          <w:sz w:val="24"/>
          <w:szCs w:val="24"/>
        </w:rPr>
        <w:t xml:space="preserve"> dla uczniów z łódzkich gimnazjów. W trakcie zajęć będą kształtowane i certyfikowane umiejętności w zakresie m.in. programowania robotów, manipulatorów i sterowników PLC w zakresie podstawowym;</w:t>
      </w:r>
    </w:p>
    <w:p w:rsidR="00D435AB" w:rsidRDefault="00D435AB" w:rsidP="00FC28D5">
      <w:pPr>
        <w:pStyle w:val="Akapitzlist"/>
        <w:numPr>
          <w:ilvl w:val="0"/>
          <w:numId w:val="8"/>
        </w:numPr>
        <w:spacing w:after="0" w:line="240" w:lineRule="auto"/>
        <w:ind w:left="709" w:right="79" w:hanging="283"/>
        <w:jc w:val="both"/>
        <w:rPr>
          <w:rFonts w:ascii="Times" w:eastAsia="Times New Roman" w:hAnsi="Times" w:cs="Times New Roman"/>
          <w:sz w:val="24"/>
          <w:szCs w:val="24"/>
        </w:rPr>
      </w:pPr>
      <w:r w:rsidRPr="00FC28D5">
        <w:rPr>
          <w:rFonts w:ascii="Times" w:eastAsia="Times New Roman" w:hAnsi="Times" w:cs="Times New Roman"/>
          <w:sz w:val="24"/>
          <w:szCs w:val="24"/>
        </w:rPr>
        <w:t xml:space="preserve">konferencję dla nauczycieli, rodziców i uczniów Zespołu Szkół </w:t>
      </w:r>
      <w:proofErr w:type="spellStart"/>
      <w:r w:rsidRPr="00FC28D5">
        <w:rPr>
          <w:rFonts w:ascii="Times" w:eastAsia="Times New Roman" w:hAnsi="Times" w:cs="Times New Roman"/>
          <w:sz w:val="24"/>
          <w:szCs w:val="24"/>
        </w:rPr>
        <w:t>Ponadgimnazjalnych</w:t>
      </w:r>
      <w:proofErr w:type="spellEnd"/>
      <w:r w:rsidRPr="00FC28D5">
        <w:rPr>
          <w:rFonts w:ascii="Times" w:eastAsia="Times New Roman" w:hAnsi="Times" w:cs="Times New Roman"/>
          <w:sz w:val="24"/>
          <w:szCs w:val="24"/>
        </w:rPr>
        <w:t xml:space="preserve"> nr 22 na temat kształcenia modułowego w edukacji </w:t>
      </w:r>
      <w:proofErr w:type="spellStart"/>
      <w:r w:rsidRPr="00FC28D5">
        <w:rPr>
          <w:rFonts w:ascii="Times" w:eastAsia="Times New Roman" w:hAnsi="Times" w:cs="Times New Roman"/>
          <w:sz w:val="24"/>
          <w:szCs w:val="24"/>
        </w:rPr>
        <w:t>mechatronic</w:t>
      </w:r>
      <w:r w:rsidR="00FC28D5">
        <w:rPr>
          <w:rFonts w:ascii="Times" w:eastAsia="Times New Roman" w:hAnsi="Times" w:cs="Times New Roman"/>
          <w:sz w:val="24"/>
          <w:szCs w:val="24"/>
        </w:rPr>
        <w:t>zne</w:t>
      </w:r>
      <w:r w:rsidRPr="00FC28D5">
        <w:rPr>
          <w:rFonts w:ascii="Times" w:eastAsia="Times New Roman" w:hAnsi="Times" w:cs="Times New Roman"/>
          <w:sz w:val="24"/>
          <w:szCs w:val="24"/>
        </w:rPr>
        <w:t>j</w:t>
      </w:r>
      <w:proofErr w:type="spellEnd"/>
      <w:r w:rsidRPr="00FC28D5">
        <w:rPr>
          <w:rFonts w:ascii="Times" w:eastAsia="Times New Roman" w:hAnsi="Times" w:cs="Times New Roman"/>
          <w:sz w:val="24"/>
          <w:szCs w:val="24"/>
        </w:rPr>
        <w:t xml:space="preserve"> w Łódzkim Centrum Doskonalenia Nauczycieli i Kształcenia Praktycznego.</w:t>
      </w:r>
    </w:p>
    <w:p w:rsidR="00FC28D5" w:rsidRPr="00ED7D68" w:rsidRDefault="00FC28D5" w:rsidP="00FC28D5">
      <w:pPr>
        <w:pStyle w:val="Akapitzlist"/>
        <w:pBdr>
          <w:bottom w:val="single" w:sz="4" w:space="1" w:color="auto"/>
        </w:pBdr>
        <w:spacing w:after="0" w:line="240" w:lineRule="auto"/>
        <w:ind w:left="0"/>
        <w:jc w:val="both"/>
        <w:rPr>
          <w:rFonts w:ascii="Times" w:hAnsi="Times"/>
          <w:sz w:val="24"/>
          <w:szCs w:val="24"/>
        </w:rPr>
      </w:pPr>
    </w:p>
    <w:p w:rsidR="00FC28D5" w:rsidRPr="00ED7D68" w:rsidRDefault="00FC28D5" w:rsidP="00FC28D5">
      <w:pPr>
        <w:pStyle w:val="Akapitzlist"/>
        <w:spacing w:after="0" w:line="240" w:lineRule="auto"/>
        <w:ind w:left="0"/>
        <w:jc w:val="both"/>
        <w:rPr>
          <w:rFonts w:ascii="Times" w:hAnsi="Times"/>
          <w:sz w:val="24"/>
          <w:szCs w:val="24"/>
        </w:rPr>
      </w:pPr>
    </w:p>
    <w:p w:rsidR="00AF4127" w:rsidRPr="00FC28D5" w:rsidRDefault="00D435AB" w:rsidP="00FC28D5">
      <w:pPr>
        <w:pStyle w:val="Akapitzlist"/>
        <w:numPr>
          <w:ilvl w:val="0"/>
          <w:numId w:val="2"/>
        </w:numPr>
        <w:spacing w:after="0" w:line="240" w:lineRule="auto"/>
        <w:ind w:left="426" w:hanging="426"/>
        <w:jc w:val="both"/>
        <w:rPr>
          <w:rFonts w:ascii="Times" w:hAnsi="Times"/>
          <w:sz w:val="24"/>
          <w:szCs w:val="24"/>
        </w:rPr>
      </w:pPr>
      <w:r w:rsidRPr="00FC28D5">
        <w:rPr>
          <w:rFonts w:ascii="Times" w:eastAsia="Times New Roman" w:hAnsi="Times" w:cs="Times New Roman"/>
          <w:sz w:val="24"/>
          <w:szCs w:val="24"/>
        </w:rPr>
        <w:t>Opracowano</w:t>
      </w:r>
      <w:r w:rsidR="00FC28D5" w:rsidRPr="00FC28D5">
        <w:rPr>
          <w:rFonts w:ascii="Times" w:eastAsia="Times New Roman" w:hAnsi="Times" w:cs="Times New Roman"/>
          <w:sz w:val="24"/>
          <w:szCs w:val="24"/>
        </w:rPr>
        <w:t xml:space="preserve"> </w:t>
      </w:r>
      <w:r w:rsidRPr="00FC28D5">
        <w:rPr>
          <w:rFonts w:ascii="Times" w:eastAsia="Times New Roman" w:hAnsi="Times" w:cs="Times New Roman"/>
          <w:sz w:val="24"/>
          <w:szCs w:val="24"/>
        </w:rPr>
        <w:t>wstępne koncepcje projektów dotyc</w:t>
      </w:r>
      <w:r w:rsidR="00FC28D5" w:rsidRPr="00FC28D5">
        <w:rPr>
          <w:rFonts w:ascii="Times" w:eastAsia="Times New Roman" w:hAnsi="Times" w:cs="Times New Roman"/>
          <w:sz w:val="24"/>
          <w:szCs w:val="24"/>
        </w:rPr>
        <w:t xml:space="preserve">zące zastosowania </w:t>
      </w:r>
      <w:proofErr w:type="spellStart"/>
      <w:r w:rsidR="00FC28D5" w:rsidRPr="00FC28D5">
        <w:rPr>
          <w:rFonts w:ascii="Times" w:eastAsia="Times New Roman" w:hAnsi="Times" w:cs="Times New Roman"/>
          <w:sz w:val="24"/>
          <w:szCs w:val="24"/>
        </w:rPr>
        <w:t>aquatroniki</w:t>
      </w:r>
      <w:proofErr w:type="spellEnd"/>
      <w:r w:rsidR="00FC28D5" w:rsidRPr="00FC28D5">
        <w:rPr>
          <w:rFonts w:ascii="Times" w:eastAsia="Times New Roman" w:hAnsi="Times" w:cs="Times New Roman"/>
          <w:sz w:val="24"/>
          <w:szCs w:val="24"/>
        </w:rPr>
        <w:t xml:space="preserve"> w </w:t>
      </w:r>
      <w:r w:rsidRPr="00FC28D5">
        <w:rPr>
          <w:rFonts w:ascii="Times" w:eastAsia="Times New Roman" w:hAnsi="Times" w:cs="Times New Roman"/>
          <w:sz w:val="24"/>
          <w:szCs w:val="24"/>
        </w:rPr>
        <w:t>ekologii, efektywności energetycznej i nowych kwalifikacji w zakresie</w:t>
      </w:r>
      <w:r w:rsidR="00FC28D5" w:rsidRPr="00FC28D5">
        <w:rPr>
          <w:rFonts w:ascii="Times" w:eastAsia="Times New Roman" w:hAnsi="Times" w:cs="Times New Roman"/>
          <w:sz w:val="24"/>
          <w:szCs w:val="24"/>
        </w:rPr>
        <w:t xml:space="preserve"> hydrauliki siłowej (zespół projektowy); materiały dydaktyczne wspierające przeprowadzenie lekcji modelowych w zakresie programowania i obsługi kas fiskalnych; </w:t>
      </w:r>
      <w:r w:rsidRPr="00FC28D5">
        <w:rPr>
          <w:rFonts w:ascii="Times" w:eastAsia="Times New Roman" w:hAnsi="Times" w:cs="Times New Roman"/>
          <w:sz w:val="24"/>
          <w:szCs w:val="24"/>
        </w:rPr>
        <w:t xml:space="preserve">modelowe kryteria oceniania kształtującego z uwzględnieniem </w:t>
      </w:r>
      <w:r w:rsidR="00FC28D5">
        <w:rPr>
          <w:rFonts w:ascii="Times" w:eastAsia="Times New Roman" w:hAnsi="Times" w:cs="Times New Roman"/>
          <w:sz w:val="24"/>
          <w:szCs w:val="24"/>
        </w:rPr>
        <w:t>efektów kształcenia zawartych w </w:t>
      </w:r>
      <w:r w:rsidRPr="00FC28D5">
        <w:rPr>
          <w:rFonts w:ascii="Times" w:eastAsia="Times New Roman" w:hAnsi="Times" w:cs="Times New Roman"/>
          <w:sz w:val="24"/>
          <w:szCs w:val="24"/>
        </w:rPr>
        <w:t>podstawie programowej dla kwalifikacji Z.13. (Zarządzanie</w:t>
      </w:r>
      <w:r w:rsidR="00FC28D5">
        <w:rPr>
          <w:rFonts w:ascii="Times" w:eastAsia="Times New Roman" w:hAnsi="Times" w:cs="Times New Roman"/>
          <w:sz w:val="24"/>
          <w:szCs w:val="24"/>
        </w:rPr>
        <w:t xml:space="preserve"> bezpieczeństwem w </w:t>
      </w:r>
      <w:r w:rsidRPr="00FC28D5">
        <w:rPr>
          <w:rFonts w:ascii="Times" w:eastAsia="Times New Roman" w:hAnsi="Times" w:cs="Times New Roman"/>
          <w:sz w:val="24"/>
          <w:szCs w:val="24"/>
        </w:rPr>
        <w:t>środowisku pracy), z zarządzania systemami bezpieczeństwa i higieny pracy (prog</w:t>
      </w:r>
      <w:r w:rsidR="00FC28D5">
        <w:rPr>
          <w:rFonts w:ascii="Times" w:eastAsia="Times New Roman" w:hAnsi="Times" w:cs="Times New Roman"/>
          <w:sz w:val="24"/>
          <w:szCs w:val="24"/>
        </w:rPr>
        <w:t>r</w:t>
      </w:r>
      <w:r w:rsidRPr="00FC28D5">
        <w:rPr>
          <w:rFonts w:ascii="Times" w:eastAsia="Times New Roman" w:hAnsi="Times" w:cs="Times New Roman"/>
          <w:sz w:val="24"/>
          <w:szCs w:val="24"/>
        </w:rPr>
        <w:t>am o strukturze przedmiotowej), dla kształcenia w za</w:t>
      </w:r>
      <w:r w:rsidR="00FC28D5">
        <w:rPr>
          <w:rFonts w:ascii="Times" w:eastAsia="Times New Roman" w:hAnsi="Times" w:cs="Times New Roman"/>
          <w:sz w:val="24"/>
          <w:szCs w:val="24"/>
        </w:rPr>
        <w:t>wodzie technik bezpieczeństwa i </w:t>
      </w:r>
      <w:r w:rsidRPr="00FC28D5">
        <w:rPr>
          <w:rFonts w:ascii="Times" w:eastAsia="Times New Roman" w:hAnsi="Times" w:cs="Times New Roman"/>
          <w:sz w:val="24"/>
          <w:szCs w:val="24"/>
        </w:rPr>
        <w:t>higieny pracy (325509) dla szkoły policealnej</w:t>
      </w:r>
      <w:r w:rsidR="00FC28D5">
        <w:rPr>
          <w:rFonts w:ascii="Times" w:eastAsia="Times New Roman" w:hAnsi="Times" w:cs="Times New Roman"/>
          <w:sz w:val="24"/>
          <w:szCs w:val="24"/>
        </w:rPr>
        <w:t>.</w:t>
      </w:r>
    </w:p>
    <w:p w:rsidR="00FC28D5" w:rsidRPr="00ED7D68" w:rsidRDefault="00FC28D5" w:rsidP="00FC28D5">
      <w:pPr>
        <w:pStyle w:val="Akapitzlist"/>
        <w:pBdr>
          <w:bottom w:val="single" w:sz="4" w:space="1" w:color="auto"/>
        </w:pBdr>
        <w:spacing w:after="0" w:line="240" w:lineRule="auto"/>
        <w:ind w:left="0"/>
        <w:jc w:val="both"/>
        <w:rPr>
          <w:rFonts w:ascii="Times" w:hAnsi="Times"/>
          <w:sz w:val="24"/>
          <w:szCs w:val="24"/>
        </w:rPr>
      </w:pPr>
    </w:p>
    <w:p w:rsidR="00FC28D5" w:rsidRPr="00ED7D68" w:rsidRDefault="00FC28D5" w:rsidP="00FC28D5">
      <w:pPr>
        <w:pStyle w:val="Akapitzlist"/>
        <w:spacing w:after="0" w:line="240" w:lineRule="auto"/>
        <w:ind w:left="0"/>
        <w:jc w:val="both"/>
        <w:rPr>
          <w:rFonts w:ascii="Times" w:hAnsi="Times"/>
          <w:sz w:val="24"/>
          <w:szCs w:val="24"/>
        </w:rPr>
      </w:pPr>
    </w:p>
    <w:p w:rsidR="005A5C53" w:rsidRDefault="005A5C53" w:rsidP="005A5C53">
      <w:pPr>
        <w:spacing w:after="0" w:line="240" w:lineRule="auto"/>
        <w:ind w:left="425" w:hanging="425"/>
        <w:jc w:val="both"/>
        <w:rPr>
          <w:rFonts w:ascii="Times" w:hAnsi="Times"/>
          <w:sz w:val="24"/>
          <w:szCs w:val="24"/>
        </w:rPr>
      </w:pPr>
      <w:r>
        <w:rPr>
          <w:rFonts w:ascii="Times" w:hAnsi="Times"/>
          <w:sz w:val="24"/>
          <w:szCs w:val="24"/>
        </w:rPr>
        <w:t>10.</w:t>
      </w:r>
      <w:r>
        <w:rPr>
          <w:rFonts w:ascii="Times" w:hAnsi="Times"/>
          <w:sz w:val="24"/>
          <w:szCs w:val="24"/>
        </w:rPr>
        <w:tab/>
        <w:t>Zainaugurowano czwarty rok działalności Akademii Seniora</w:t>
      </w:r>
      <w:r w:rsidR="003E48CF">
        <w:rPr>
          <w:rFonts w:ascii="Times" w:hAnsi="Times"/>
          <w:sz w:val="24"/>
          <w:szCs w:val="24"/>
        </w:rPr>
        <w:t>. Postanowiono poszerzyć grono seniorów. W tym roku zależy nam bard</w:t>
      </w:r>
      <w:r w:rsidR="003F35DE">
        <w:rPr>
          <w:rFonts w:ascii="Times" w:hAnsi="Times"/>
          <w:sz w:val="24"/>
          <w:szCs w:val="24"/>
        </w:rPr>
        <w:t xml:space="preserve">ziej na uaktywnieniu seniorów </w:t>
      </w:r>
      <w:r w:rsidR="003F35DE">
        <w:rPr>
          <w:rFonts w:ascii="Times" w:hAnsi="Times"/>
          <w:sz w:val="24"/>
          <w:szCs w:val="24"/>
        </w:rPr>
        <w:lastRenderedPageBreak/>
        <w:t>i </w:t>
      </w:r>
      <w:r w:rsidR="003E48CF">
        <w:rPr>
          <w:rFonts w:ascii="Times" w:hAnsi="Times"/>
          <w:sz w:val="24"/>
          <w:szCs w:val="24"/>
        </w:rPr>
        <w:t xml:space="preserve">prowadzeniu zajęć przez nich samych. </w:t>
      </w:r>
      <w:r w:rsidR="003F35DE">
        <w:rPr>
          <w:rFonts w:ascii="Times" w:hAnsi="Times"/>
          <w:sz w:val="24"/>
          <w:szCs w:val="24"/>
        </w:rPr>
        <w:t xml:space="preserve">W miesiącu październiku przeprowadzone zostały już zajęcia Tai Chi przez jedną z uczestniczek Akademii jak również warsztaty kulinarne gotowania potraw w pięciu przemianach. Niezmiennym powodzeniem cieszą się zajęcia języka angielskiego prowadzone przez konsultanta </w:t>
      </w:r>
      <w:proofErr w:type="spellStart"/>
      <w:r w:rsidR="003F35DE">
        <w:rPr>
          <w:rFonts w:ascii="Times" w:hAnsi="Times"/>
          <w:sz w:val="24"/>
          <w:szCs w:val="24"/>
        </w:rPr>
        <w:t>ŁCDNiKP</w:t>
      </w:r>
      <w:proofErr w:type="spellEnd"/>
      <w:r w:rsidR="003F35DE">
        <w:rPr>
          <w:rFonts w:ascii="Times" w:hAnsi="Times"/>
          <w:sz w:val="24"/>
          <w:szCs w:val="24"/>
        </w:rPr>
        <w:t xml:space="preserve"> Zofię </w:t>
      </w:r>
      <w:proofErr w:type="spellStart"/>
      <w:r w:rsidR="003F35DE">
        <w:rPr>
          <w:rFonts w:ascii="Times" w:hAnsi="Times"/>
          <w:sz w:val="24"/>
          <w:szCs w:val="24"/>
        </w:rPr>
        <w:t>Kordalę</w:t>
      </w:r>
      <w:proofErr w:type="spellEnd"/>
      <w:r w:rsidR="003F35DE">
        <w:rPr>
          <w:rFonts w:ascii="Times" w:hAnsi="Times"/>
          <w:sz w:val="24"/>
          <w:szCs w:val="24"/>
        </w:rPr>
        <w:t xml:space="preserve">. Ten rok funkcjonowania Akademii jest pod hasłem „BLIŻEJ TEATRU”. Zamierzamy podjąć współpracę z kilkoma teatrami w Łodzi, aby nie tylko uczestniczyć w spektaklach teatralnych, ale również zorganizować dyskusje na temat obejrzanych przedstawień. Rok 2015/2016 będzie obfitował w różnego rodzaju zajęcia manualne. Przewidziany jest kurs szydełkowania i haftu krzyżykowego. Będą również zorganizowane zajęcia w Pracowni </w:t>
      </w:r>
      <w:proofErr w:type="spellStart"/>
      <w:r w:rsidR="003F35DE">
        <w:rPr>
          <w:rFonts w:ascii="Times" w:hAnsi="Times"/>
          <w:sz w:val="24"/>
          <w:szCs w:val="24"/>
        </w:rPr>
        <w:t>Mechatronicznej</w:t>
      </w:r>
      <w:proofErr w:type="spellEnd"/>
      <w:r w:rsidR="004A0DFD">
        <w:rPr>
          <w:rFonts w:ascii="Times" w:hAnsi="Times"/>
          <w:sz w:val="24"/>
          <w:szCs w:val="24"/>
        </w:rPr>
        <w:t>. Podjęliśmy też współpracę z </w:t>
      </w:r>
      <w:r w:rsidR="003F35DE">
        <w:rPr>
          <w:rFonts w:ascii="Times" w:hAnsi="Times"/>
          <w:sz w:val="24"/>
          <w:szCs w:val="24"/>
        </w:rPr>
        <w:t>kilkoma muzeami, w których będą zorganizowane spec</w:t>
      </w:r>
      <w:r w:rsidR="004A0DFD">
        <w:rPr>
          <w:rFonts w:ascii="Times" w:hAnsi="Times"/>
          <w:sz w:val="24"/>
          <w:szCs w:val="24"/>
        </w:rPr>
        <w:t>jalne warsztaty dla seniorów. W </w:t>
      </w:r>
      <w:r w:rsidR="003F35DE">
        <w:rPr>
          <w:rFonts w:ascii="Times" w:hAnsi="Times"/>
          <w:sz w:val="24"/>
          <w:szCs w:val="24"/>
        </w:rPr>
        <w:t>ubiegłym roku każdy z seniorów zaopatrzony został w KARTĘ SENIORA.</w:t>
      </w:r>
    </w:p>
    <w:p w:rsidR="003F35DE" w:rsidRDefault="003F35DE" w:rsidP="009A2992">
      <w:pPr>
        <w:spacing w:after="0" w:line="240" w:lineRule="auto"/>
        <w:ind w:left="425"/>
        <w:jc w:val="both"/>
        <w:rPr>
          <w:rFonts w:ascii="Times" w:hAnsi="Times"/>
          <w:i/>
          <w:sz w:val="24"/>
          <w:szCs w:val="24"/>
        </w:rPr>
      </w:pPr>
      <w:r>
        <w:rPr>
          <w:rFonts w:ascii="Times" w:hAnsi="Times"/>
          <w:sz w:val="24"/>
          <w:szCs w:val="24"/>
        </w:rPr>
        <w:t xml:space="preserve">Koordynacja: </w:t>
      </w:r>
      <w:r w:rsidRPr="009C4B77">
        <w:rPr>
          <w:rFonts w:ascii="Times" w:hAnsi="Times"/>
          <w:i/>
          <w:sz w:val="24"/>
          <w:szCs w:val="24"/>
        </w:rPr>
        <w:t xml:space="preserve">Andrzej </w:t>
      </w:r>
      <w:proofErr w:type="spellStart"/>
      <w:r w:rsidRPr="009C4B77">
        <w:rPr>
          <w:rFonts w:ascii="Times" w:hAnsi="Times"/>
          <w:i/>
          <w:sz w:val="24"/>
          <w:szCs w:val="24"/>
        </w:rPr>
        <w:t>Melson</w:t>
      </w:r>
      <w:proofErr w:type="spellEnd"/>
      <w:r w:rsidRPr="009C4B77">
        <w:rPr>
          <w:rFonts w:ascii="Times" w:hAnsi="Times"/>
          <w:i/>
          <w:sz w:val="24"/>
          <w:szCs w:val="24"/>
        </w:rPr>
        <w:t>, konsultant</w:t>
      </w:r>
    </w:p>
    <w:p w:rsidR="009C4B77" w:rsidRDefault="009C4B77" w:rsidP="009C4B77">
      <w:pPr>
        <w:pBdr>
          <w:bottom w:val="single" w:sz="4" w:space="1" w:color="auto"/>
        </w:pBdr>
        <w:spacing w:after="0" w:line="240" w:lineRule="auto"/>
        <w:ind w:left="425" w:hanging="425"/>
        <w:jc w:val="both"/>
        <w:rPr>
          <w:rFonts w:ascii="Times" w:hAnsi="Times"/>
          <w:i/>
          <w:sz w:val="24"/>
          <w:szCs w:val="24"/>
        </w:rPr>
      </w:pPr>
    </w:p>
    <w:p w:rsidR="009C4B77" w:rsidRDefault="009C4B77" w:rsidP="005A5C53">
      <w:pPr>
        <w:spacing w:after="0" w:line="240" w:lineRule="auto"/>
        <w:ind w:left="425" w:hanging="425"/>
        <w:jc w:val="both"/>
        <w:rPr>
          <w:rFonts w:ascii="Times" w:hAnsi="Times"/>
          <w:i/>
          <w:sz w:val="24"/>
          <w:szCs w:val="24"/>
        </w:rPr>
      </w:pPr>
    </w:p>
    <w:p w:rsidR="009C4B77" w:rsidRDefault="00986FE8" w:rsidP="005A5C53">
      <w:pPr>
        <w:spacing w:after="0" w:line="240" w:lineRule="auto"/>
        <w:ind w:left="425" w:hanging="425"/>
        <w:jc w:val="both"/>
        <w:rPr>
          <w:rFonts w:ascii="Times" w:hAnsi="Times"/>
          <w:sz w:val="24"/>
          <w:szCs w:val="24"/>
        </w:rPr>
      </w:pPr>
      <w:r>
        <w:rPr>
          <w:rFonts w:ascii="Times" w:hAnsi="Times"/>
          <w:sz w:val="24"/>
          <w:szCs w:val="24"/>
        </w:rPr>
        <w:t>11.</w:t>
      </w:r>
      <w:r>
        <w:rPr>
          <w:rFonts w:ascii="Times" w:hAnsi="Times"/>
          <w:sz w:val="24"/>
          <w:szCs w:val="24"/>
        </w:rPr>
        <w:tab/>
        <w:t xml:space="preserve">Przeprowadzono 10-godzinne warsztaty dla nauczycieli szkół podstawowych i gimnazjów „Edukacja filmowa w praktyce szkolnej” podczas ogólnopolskiego seminarium </w:t>
      </w:r>
      <w:r w:rsidRPr="00986FE8">
        <w:rPr>
          <w:rFonts w:ascii="Times" w:hAnsi="Times"/>
          <w:i/>
          <w:sz w:val="24"/>
          <w:szCs w:val="24"/>
        </w:rPr>
        <w:t>Przestrzenie inspiracji. Edukacja filmowa w kontekście nowej podstawy programowej</w:t>
      </w:r>
      <w:r>
        <w:rPr>
          <w:rFonts w:ascii="Times" w:hAnsi="Times"/>
          <w:sz w:val="24"/>
          <w:szCs w:val="24"/>
        </w:rPr>
        <w:t>, które odbyło się w d</w:t>
      </w:r>
      <w:r w:rsidR="00A75337">
        <w:rPr>
          <w:rFonts w:ascii="Times" w:hAnsi="Times"/>
          <w:sz w:val="24"/>
          <w:szCs w:val="24"/>
        </w:rPr>
        <w:t>niach 24–27 września 2015 r. w L</w:t>
      </w:r>
      <w:r>
        <w:rPr>
          <w:rFonts w:ascii="Times" w:hAnsi="Times"/>
          <w:sz w:val="24"/>
          <w:szCs w:val="24"/>
        </w:rPr>
        <w:t xml:space="preserve">ublinie. Organizatorzy seminarium: Polski Instytut Sztuki Filmowej, Narodowe Centrum Kultury, Fundacja </w:t>
      </w:r>
      <w:r w:rsidRPr="00986FE8">
        <w:rPr>
          <w:rFonts w:ascii="Times" w:hAnsi="Times"/>
          <w:i/>
          <w:sz w:val="24"/>
          <w:szCs w:val="24"/>
        </w:rPr>
        <w:t>Taki jestem</w:t>
      </w:r>
      <w:r>
        <w:rPr>
          <w:rFonts w:ascii="Times" w:hAnsi="Times"/>
          <w:i/>
          <w:sz w:val="24"/>
          <w:szCs w:val="24"/>
        </w:rPr>
        <w:t>.</w:t>
      </w:r>
      <w:r>
        <w:rPr>
          <w:rFonts w:ascii="Times" w:hAnsi="Times"/>
          <w:sz w:val="24"/>
          <w:szCs w:val="24"/>
        </w:rPr>
        <w:t xml:space="preserve"> </w:t>
      </w:r>
      <w:r w:rsidR="004A0DFD">
        <w:rPr>
          <w:rFonts w:ascii="Times" w:hAnsi="Times"/>
          <w:sz w:val="24"/>
          <w:szCs w:val="24"/>
        </w:rPr>
        <w:t>Tematyka warsztatów: „Edukacja filmowa w podstawach programowych kształcenia ogólnego (II i III etap edukacji)”, „Programy kształcenia i innowacje pedagogiczne z zakresu edukacji filmo</w:t>
      </w:r>
      <w:r w:rsidR="00A75337">
        <w:rPr>
          <w:rFonts w:ascii="Times" w:hAnsi="Times"/>
          <w:sz w:val="24"/>
          <w:szCs w:val="24"/>
        </w:rPr>
        <w:t>wej”, „Metody pracy przydatne w </w:t>
      </w:r>
      <w:r w:rsidR="004A0DFD">
        <w:rPr>
          <w:rFonts w:ascii="Times" w:hAnsi="Times"/>
          <w:sz w:val="24"/>
          <w:szCs w:val="24"/>
        </w:rPr>
        <w:t xml:space="preserve">pracy z filmem”, „Film w praktyce szkolnej – sposoby wykorzystania filmów </w:t>
      </w:r>
      <w:r w:rsidR="004A0DFD" w:rsidRPr="004A0DFD">
        <w:rPr>
          <w:rFonts w:ascii="Times" w:hAnsi="Times"/>
          <w:i/>
          <w:sz w:val="24"/>
          <w:szCs w:val="24"/>
        </w:rPr>
        <w:t>Wszystko się może  przytrafić</w:t>
      </w:r>
      <w:r w:rsidR="004A0DFD">
        <w:rPr>
          <w:rFonts w:ascii="Times" w:hAnsi="Times"/>
          <w:sz w:val="24"/>
          <w:szCs w:val="24"/>
        </w:rPr>
        <w:t xml:space="preserve"> oraz </w:t>
      </w:r>
      <w:r w:rsidR="004A0DFD" w:rsidRPr="004A0DFD">
        <w:rPr>
          <w:rFonts w:ascii="Times" w:hAnsi="Times"/>
          <w:i/>
          <w:sz w:val="24"/>
          <w:szCs w:val="24"/>
        </w:rPr>
        <w:t>Historia niezwykłej przyjaźni</w:t>
      </w:r>
      <w:r w:rsidR="004A0DFD">
        <w:rPr>
          <w:rFonts w:ascii="Times" w:hAnsi="Times"/>
          <w:sz w:val="24"/>
          <w:szCs w:val="24"/>
        </w:rPr>
        <w:t xml:space="preserve"> w pracy z dziećmi i młodzieżą”. W warsztatach wzięło udział 40 nauczycieli.</w:t>
      </w:r>
    </w:p>
    <w:p w:rsidR="004A0DFD" w:rsidRDefault="004A0DFD" w:rsidP="009A2992">
      <w:pPr>
        <w:spacing w:after="0" w:line="240" w:lineRule="auto"/>
        <w:ind w:left="425"/>
        <w:jc w:val="both"/>
        <w:rPr>
          <w:rFonts w:ascii="Times" w:hAnsi="Times"/>
          <w:i/>
          <w:sz w:val="24"/>
          <w:szCs w:val="24"/>
        </w:rPr>
      </w:pPr>
      <w:r>
        <w:rPr>
          <w:rFonts w:ascii="Times" w:hAnsi="Times"/>
          <w:sz w:val="24"/>
          <w:szCs w:val="24"/>
        </w:rPr>
        <w:t xml:space="preserve">Koordynatorzy: </w:t>
      </w:r>
      <w:r w:rsidRPr="004A0DFD">
        <w:rPr>
          <w:rFonts w:ascii="Times" w:hAnsi="Times"/>
          <w:i/>
          <w:sz w:val="24"/>
          <w:szCs w:val="24"/>
        </w:rPr>
        <w:t xml:space="preserve">Jolanta Bielecka, Danuta Górecka, konsultanci </w:t>
      </w:r>
      <w:proofErr w:type="spellStart"/>
      <w:r w:rsidRPr="004A0DFD">
        <w:rPr>
          <w:rFonts w:ascii="Times" w:hAnsi="Times"/>
          <w:i/>
          <w:sz w:val="24"/>
          <w:szCs w:val="24"/>
        </w:rPr>
        <w:t>ŁCDNiK</w:t>
      </w:r>
      <w:r>
        <w:rPr>
          <w:rFonts w:ascii="Times" w:hAnsi="Times"/>
          <w:i/>
          <w:sz w:val="24"/>
          <w:szCs w:val="24"/>
        </w:rPr>
        <w:t>P</w:t>
      </w:r>
      <w:proofErr w:type="spellEnd"/>
    </w:p>
    <w:p w:rsidR="004A0DFD" w:rsidRDefault="004A0DFD" w:rsidP="004A0DFD">
      <w:pPr>
        <w:pBdr>
          <w:bottom w:val="single" w:sz="4" w:space="1" w:color="auto"/>
        </w:pBdr>
        <w:spacing w:after="0" w:line="240" w:lineRule="auto"/>
        <w:ind w:left="425" w:hanging="425"/>
        <w:jc w:val="both"/>
        <w:rPr>
          <w:rFonts w:ascii="Times" w:hAnsi="Times"/>
          <w:i/>
          <w:sz w:val="24"/>
          <w:szCs w:val="24"/>
        </w:rPr>
      </w:pPr>
    </w:p>
    <w:p w:rsidR="004A0DFD" w:rsidRDefault="004A0DFD" w:rsidP="005A5C53">
      <w:pPr>
        <w:spacing w:after="0" w:line="240" w:lineRule="auto"/>
        <w:ind w:left="425" w:hanging="425"/>
        <w:jc w:val="both"/>
        <w:rPr>
          <w:rFonts w:ascii="Times" w:hAnsi="Times"/>
          <w:i/>
          <w:sz w:val="24"/>
          <w:szCs w:val="24"/>
        </w:rPr>
      </w:pPr>
    </w:p>
    <w:p w:rsidR="004A0DFD" w:rsidRDefault="004A0DFD" w:rsidP="005A5C53">
      <w:pPr>
        <w:spacing w:after="0" w:line="240" w:lineRule="auto"/>
        <w:ind w:left="425" w:hanging="425"/>
        <w:jc w:val="both"/>
        <w:rPr>
          <w:rFonts w:ascii="Times" w:hAnsi="Times"/>
          <w:sz w:val="24"/>
          <w:szCs w:val="24"/>
        </w:rPr>
      </w:pPr>
      <w:r>
        <w:rPr>
          <w:rFonts w:ascii="Times" w:hAnsi="Times"/>
          <w:sz w:val="24"/>
          <w:szCs w:val="24"/>
        </w:rPr>
        <w:t>12.</w:t>
      </w:r>
      <w:r>
        <w:rPr>
          <w:rFonts w:ascii="Times" w:hAnsi="Times"/>
          <w:sz w:val="24"/>
          <w:szCs w:val="24"/>
        </w:rPr>
        <w:tab/>
        <w:t>Przeprowadzono konferencję dla nauczycieli matematyki w gimnazjach. Podczas niej omówiono analizę wyników zadań z matematyki zawar</w:t>
      </w:r>
      <w:r w:rsidR="00780B47">
        <w:rPr>
          <w:rFonts w:ascii="Times" w:hAnsi="Times"/>
          <w:sz w:val="24"/>
          <w:szCs w:val="24"/>
        </w:rPr>
        <w:t>tych w egzaminie gimnazjalnym i </w:t>
      </w:r>
      <w:r>
        <w:rPr>
          <w:rFonts w:ascii="Times" w:hAnsi="Times"/>
          <w:sz w:val="24"/>
          <w:szCs w:val="24"/>
        </w:rPr>
        <w:t>sformułowano zalecenia do pracy z uczniem.</w:t>
      </w:r>
      <w:r w:rsidR="00780B47">
        <w:rPr>
          <w:rFonts w:ascii="Times" w:hAnsi="Times"/>
          <w:sz w:val="24"/>
          <w:szCs w:val="24"/>
        </w:rPr>
        <w:t xml:space="preserve"> Przedstawiono wybrane zmiany w </w:t>
      </w:r>
      <w:r>
        <w:rPr>
          <w:rFonts w:ascii="Times" w:hAnsi="Times"/>
          <w:sz w:val="24"/>
          <w:szCs w:val="24"/>
        </w:rPr>
        <w:t>ocenianiu z aktualnych rozporządzeń MEN.</w:t>
      </w:r>
      <w:r w:rsidR="00780B47">
        <w:rPr>
          <w:rFonts w:ascii="Times" w:hAnsi="Times"/>
          <w:sz w:val="24"/>
          <w:szCs w:val="24"/>
        </w:rPr>
        <w:t xml:space="preserve"> Powołano zespoły metodyczne  i zadaniowe. Zaprezentowano ofertę edukacyjną skierowaną dla nauczycieli matematyki w gimnazjum. Przeprowadzono ankietę rozpoznającą</w:t>
      </w:r>
      <w:r w:rsidR="00A75337">
        <w:rPr>
          <w:rFonts w:ascii="Times" w:hAnsi="Times"/>
          <w:sz w:val="24"/>
          <w:szCs w:val="24"/>
        </w:rPr>
        <w:t xml:space="preserve"> potrzeby kadry pedagogicznej w </w:t>
      </w:r>
      <w:r w:rsidR="00780B47">
        <w:rPr>
          <w:rFonts w:ascii="Times" w:hAnsi="Times"/>
          <w:sz w:val="24"/>
          <w:szCs w:val="24"/>
        </w:rPr>
        <w:t>zakresie kształcenia ustawicznego.</w:t>
      </w:r>
    </w:p>
    <w:p w:rsidR="00780B47" w:rsidRDefault="00780B47" w:rsidP="009A2992">
      <w:pPr>
        <w:spacing w:after="0" w:line="240" w:lineRule="auto"/>
        <w:ind w:left="425"/>
        <w:jc w:val="both"/>
        <w:rPr>
          <w:rFonts w:ascii="Times" w:hAnsi="Times"/>
          <w:i/>
          <w:sz w:val="24"/>
          <w:szCs w:val="24"/>
        </w:rPr>
      </w:pPr>
      <w:r w:rsidRPr="00780B47">
        <w:rPr>
          <w:rFonts w:ascii="Times" w:hAnsi="Times"/>
          <w:sz w:val="24"/>
          <w:szCs w:val="24"/>
        </w:rPr>
        <w:t>Koordynator:</w:t>
      </w:r>
      <w:r>
        <w:rPr>
          <w:rFonts w:ascii="Times" w:hAnsi="Times"/>
          <w:i/>
          <w:sz w:val="24"/>
          <w:szCs w:val="24"/>
        </w:rPr>
        <w:t xml:space="preserve"> </w:t>
      </w:r>
      <w:r w:rsidRPr="00780B47">
        <w:rPr>
          <w:rFonts w:ascii="Times" w:hAnsi="Times"/>
          <w:i/>
          <w:sz w:val="24"/>
          <w:szCs w:val="24"/>
        </w:rPr>
        <w:t>Danuta Węgrowska, doradca metodyczny</w:t>
      </w:r>
    </w:p>
    <w:p w:rsidR="00920E12" w:rsidRPr="00920E12" w:rsidRDefault="00920E12" w:rsidP="00920E12">
      <w:pPr>
        <w:pBdr>
          <w:bottom w:val="single" w:sz="4" w:space="1" w:color="auto"/>
        </w:pBdr>
        <w:spacing w:after="0" w:line="240" w:lineRule="auto"/>
        <w:ind w:left="425" w:hanging="425"/>
        <w:jc w:val="both"/>
        <w:rPr>
          <w:rFonts w:ascii="Times" w:hAnsi="Times"/>
          <w:sz w:val="24"/>
          <w:szCs w:val="24"/>
        </w:rPr>
      </w:pPr>
    </w:p>
    <w:p w:rsidR="00920E12" w:rsidRPr="00920E12" w:rsidRDefault="00920E12" w:rsidP="005A5C53">
      <w:pPr>
        <w:spacing w:after="0" w:line="240" w:lineRule="auto"/>
        <w:ind w:left="425" w:hanging="425"/>
        <w:jc w:val="both"/>
        <w:rPr>
          <w:rFonts w:ascii="Times" w:hAnsi="Times"/>
          <w:sz w:val="24"/>
          <w:szCs w:val="24"/>
        </w:rPr>
      </w:pPr>
    </w:p>
    <w:p w:rsidR="00920E12" w:rsidRDefault="00920E12" w:rsidP="00920E12">
      <w:pPr>
        <w:spacing w:after="0" w:line="240" w:lineRule="auto"/>
        <w:ind w:left="425" w:hanging="425"/>
        <w:jc w:val="both"/>
        <w:rPr>
          <w:rFonts w:ascii="Times" w:hAnsi="Times"/>
          <w:sz w:val="24"/>
          <w:szCs w:val="24"/>
        </w:rPr>
      </w:pPr>
      <w:r w:rsidRPr="00920E12">
        <w:rPr>
          <w:rFonts w:ascii="Times" w:hAnsi="Times"/>
          <w:sz w:val="24"/>
          <w:szCs w:val="24"/>
        </w:rPr>
        <w:t>13</w:t>
      </w:r>
      <w:r>
        <w:rPr>
          <w:rFonts w:ascii="Times" w:hAnsi="Times"/>
          <w:sz w:val="24"/>
          <w:szCs w:val="24"/>
        </w:rPr>
        <w:t>.</w:t>
      </w:r>
      <w:r>
        <w:rPr>
          <w:rFonts w:ascii="Times" w:hAnsi="Times"/>
          <w:sz w:val="24"/>
          <w:szCs w:val="24"/>
        </w:rPr>
        <w:tab/>
        <w:t xml:space="preserve">Przeprowadzono konferencję dla nauczycieli chemii w szkołach </w:t>
      </w:r>
      <w:proofErr w:type="spellStart"/>
      <w:r>
        <w:rPr>
          <w:rFonts w:ascii="Times" w:hAnsi="Times"/>
          <w:sz w:val="24"/>
          <w:szCs w:val="24"/>
        </w:rPr>
        <w:t>ponadgimnazjalnych</w:t>
      </w:r>
      <w:proofErr w:type="spellEnd"/>
      <w:r>
        <w:rPr>
          <w:rFonts w:ascii="Times" w:hAnsi="Times"/>
          <w:sz w:val="24"/>
          <w:szCs w:val="24"/>
        </w:rPr>
        <w:t>. Podczas niej przestawiono analizę poziomu wykonania zadań na egzaminie maturalnym z chemii w nowej formule i sformułowano propozycje do pracy z uczniem. Omówiono wybrane zmiany w ocenianiu z aktualnych rozporządzeń MEN. Zaprezentowano również, jak przebiega wdrażanie podstawy programowej w świetle raportów z monitorowania. W ramach prac zespołu zadaniowego przygotowano koncepcję kształcenia chemicznego ucznia uzdolnionego i zainteresowanego przedmiotem.</w:t>
      </w:r>
    </w:p>
    <w:p w:rsidR="00920E12" w:rsidRDefault="00920E12" w:rsidP="009A2992">
      <w:pPr>
        <w:spacing w:after="0" w:line="240" w:lineRule="auto"/>
        <w:ind w:left="425"/>
        <w:jc w:val="both"/>
        <w:rPr>
          <w:rFonts w:ascii="Times" w:hAnsi="Times"/>
          <w:i/>
          <w:sz w:val="24"/>
          <w:szCs w:val="24"/>
        </w:rPr>
      </w:pPr>
      <w:r w:rsidRPr="00780B47">
        <w:rPr>
          <w:rFonts w:ascii="Times" w:hAnsi="Times"/>
          <w:sz w:val="24"/>
          <w:szCs w:val="24"/>
        </w:rPr>
        <w:t>Koordynator:</w:t>
      </w:r>
      <w:r>
        <w:rPr>
          <w:rFonts w:ascii="Times" w:hAnsi="Times"/>
          <w:i/>
          <w:sz w:val="24"/>
          <w:szCs w:val="24"/>
        </w:rPr>
        <w:t xml:space="preserve"> Małgorzata Kozieł</w:t>
      </w:r>
      <w:r w:rsidRPr="00780B47">
        <w:rPr>
          <w:rFonts w:ascii="Times" w:hAnsi="Times"/>
          <w:i/>
          <w:sz w:val="24"/>
          <w:szCs w:val="24"/>
        </w:rPr>
        <w:t>, doradca metodyczny</w:t>
      </w:r>
    </w:p>
    <w:p w:rsidR="00920E12" w:rsidRDefault="00920E12" w:rsidP="00920E12">
      <w:pPr>
        <w:pBdr>
          <w:bottom w:val="single" w:sz="4" w:space="1" w:color="auto"/>
        </w:pBdr>
        <w:spacing w:after="0" w:line="240" w:lineRule="auto"/>
        <w:ind w:left="425" w:hanging="425"/>
        <w:jc w:val="both"/>
        <w:rPr>
          <w:rFonts w:ascii="Times" w:hAnsi="Times"/>
          <w:sz w:val="24"/>
          <w:szCs w:val="24"/>
        </w:rPr>
      </w:pPr>
    </w:p>
    <w:p w:rsidR="00920E12" w:rsidRDefault="00920E12" w:rsidP="00920E12">
      <w:pPr>
        <w:spacing w:after="0" w:line="240" w:lineRule="auto"/>
        <w:ind w:left="425" w:hanging="425"/>
        <w:jc w:val="both"/>
        <w:rPr>
          <w:rFonts w:ascii="Times" w:hAnsi="Times"/>
          <w:sz w:val="24"/>
          <w:szCs w:val="24"/>
        </w:rPr>
      </w:pPr>
    </w:p>
    <w:p w:rsidR="00920E12" w:rsidRDefault="00920E12" w:rsidP="00920E12">
      <w:pPr>
        <w:spacing w:after="0" w:line="240" w:lineRule="auto"/>
        <w:ind w:left="425" w:hanging="425"/>
        <w:jc w:val="both"/>
        <w:rPr>
          <w:rFonts w:ascii="Times" w:hAnsi="Times"/>
          <w:sz w:val="24"/>
          <w:szCs w:val="24"/>
        </w:rPr>
      </w:pPr>
      <w:r>
        <w:rPr>
          <w:rFonts w:ascii="Times" w:hAnsi="Times"/>
          <w:sz w:val="24"/>
          <w:szCs w:val="24"/>
        </w:rPr>
        <w:lastRenderedPageBreak/>
        <w:t>14.</w:t>
      </w:r>
      <w:r>
        <w:rPr>
          <w:rFonts w:ascii="Times" w:hAnsi="Times"/>
          <w:sz w:val="24"/>
          <w:szCs w:val="24"/>
        </w:rPr>
        <w:tab/>
        <w:t xml:space="preserve">Zorganizowano spotkanie z uczniami Publicznego Gimnazjum nr 21 i IX Liceum Ogólnokształcącego w Łodzi, którzy prezentowali swoje projekty podczas Ogólnopolskiego Festiwalu Nauki Przyrodnicze na Scenie SOS6 – </w:t>
      </w:r>
      <w:r w:rsidRPr="00920E12">
        <w:rPr>
          <w:rFonts w:ascii="Times" w:hAnsi="Times"/>
          <w:i/>
          <w:sz w:val="24"/>
          <w:szCs w:val="24"/>
        </w:rPr>
        <w:t xml:space="preserve">Science on </w:t>
      </w:r>
      <w:proofErr w:type="spellStart"/>
      <w:r w:rsidRPr="00920E12">
        <w:rPr>
          <w:rFonts w:ascii="Times" w:hAnsi="Times"/>
          <w:i/>
          <w:sz w:val="24"/>
          <w:szCs w:val="24"/>
        </w:rPr>
        <w:t>Stage</w:t>
      </w:r>
      <w:proofErr w:type="spellEnd"/>
      <w:r>
        <w:rPr>
          <w:rFonts w:ascii="Times" w:hAnsi="Times"/>
          <w:sz w:val="24"/>
          <w:szCs w:val="24"/>
        </w:rPr>
        <w:t xml:space="preserve"> w Poznaniu. W czasie spotkania, przedstawiono nauczycielom i uczniom wyniki seminarium </w:t>
      </w:r>
      <w:r w:rsidRPr="00920E12">
        <w:rPr>
          <w:rFonts w:ascii="Times" w:hAnsi="Times"/>
          <w:i/>
          <w:sz w:val="24"/>
          <w:szCs w:val="24"/>
        </w:rPr>
        <w:t>Innowacyjne metody nauczania przedmiotów przyrodniczych</w:t>
      </w:r>
      <w:r>
        <w:rPr>
          <w:rFonts w:ascii="Times" w:hAnsi="Times"/>
          <w:sz w:val="24"/>
          <w:szCs w:val="24"/>
        </w:rPr>
        <w:t xml:space="preserve">, które było rezultatem podsumowania europejskiego festiwalu Science on </w:t>
      </w:r>
      <w:proofErr w:type="spellStart"/>
      <w:r>
        <w:rPr>
          <w:rFonts w:ascii="Times" w:hAnsi="Times"/>
          <w:sz w:val="24"/>
          <w:szCs w:val="24"/>
        </w:rPr>
        <w:t>Stage</w:t>
      </w:r>
      <w:proofErr w:type="spellEnd"/>
      <w:r>
        <w:rPr>
          <w:rFonts w:ascii="Times" w:hAnsi="Times"/>
          <w:sz w:val="24"/>
          <w:szCs w:val="24"/>
        </w:rPr>
        <w:t xml:space="preserve"> </w:t>
      </w:r>
      <w:proofErr w:type="spellStart"/>
      <w:r w:rsidRPr="00920E12">
        <w:rPr>
          <w:rFonts w:ascii="Times" w:hAnsi="Times"/>
          <w:i/>
          <w:sz w:val="24"/>
          <w:szCs w:val="24"/>
        </w:rPr>
        <w:t>Illuminating</w:t>
      </w:r>
      <w:proofErr w:type="spellEnd"/>
      <w:r w:rsidRPr="00920E12">
        <w:rPr>
          <w:rFonts w:ascii="Times" w:hAnsi="Times"/>
          <w:i/>
          <w:sz w:val="24"/>
          <w:szCs w:val="24"/>
        </w:rPr>
        <w:t xml:space="preserve"> Science </w:t>
      </w:r>
      <w:proofErr w:type="spellStart"/>
      <w:r w:rsidRPr="00920E12">
        <w:rPr>
          <w:rFonts w:ascii="Times" w:hAnsi="Times"/>
          <w:i/>
          <w:sz w:val="24"/>
          <w:szCs w:val="24"/>
        </w:rPr>
        <w:t>Education</w:t>
      </w:r>
      <w:proofErr w:type="spellEnd"/>
      <w:r>
        <w:rPr>
          <w:rFonts w:ascii="Times" w:hAnsi="Times"/>
          <w:sz w:val="24"/>
          <w:szCs w:val="24"/>
        </w:rPr>
        <w:t xml:space="preserve">, </w:t>
      </w:r>
      <w:proofErr w:type="spellStart"/>
      <w:r>
        <w:rPr>
          <w:rFonts w:ascii="Times" w:hAnsi="Times"/>
          <w:sz w:val="24"/>
          <w:szCs w:val="24"/>
        </w:rPr>
        <w:t>Queen</w:t>
      </w:r>
      <w:proofErr w:type="spellEnd"/>
      <w:r>
        <w:rPr>
          <w:rFonts w:ascii="Times" w:hAnsi="Times"/>
          <w:sz w:val="24"/>
          <w:szCs w:val="24"/>
        </w:rPr>
        <w:t xml:space="preserve"> Mary </w:t>
      </w:r>
      <w:proofErr w:type="spellStart"/>
      <w:r>
        <w:rPr>
          <w:rFonts w:ascii="Times" w:hAnsi="Times"/>
          <w:sz w:val="24"/>
          <w:szCs w:val="24"/>
        </w:rPr>
        <w:t>University</w:t>
      </w:r>
      <w:proofErr w:type="spellEnd"/>
      <w:r>
        <w:rPr>
          <w:rFonts w:ascii="Times" w:hAnsi="Times"/>
          <w:sz w:val="24"/>
          <w:szCs w:val="24"/>
        </w:rPr>
        <w:t>, Londyn 2015.</w:t>
      </w:r>
    </w:p>
    <w:p w:rsidR="009A2992" w:rsidRDefault="009A2992" w:rsidP="009A2992">
      <w:pPr>
        <w:spacing w:after="0" w:line="240" w:lineRule="auto"/>
        <w:ind w:left="425"/>
        <w:jc w:val="both"/>
        <w:rPr>
          <w:rFonts w:ascii="Times" w:hAnsi="Times"/>
          <w:i/>
          <w:sz w:val="24"/>
          <w:szCs w:val="24"/>
        </w:rPr>
      </w:pPr>
      <w:r w:rsidRPr="00780B47">
        <w:rPr>
          <w:rFonts w:ascii="Times" w:hAnsi="Times"/>
          <w:sz w:val="24"/>
          <w:szCs w:val="24"/>
        </w:rPr>
        <w:t>Koordynator:</w:t>
      </w:r>
      <w:r>
        <w:rPr>
          <w:rFonts w:ascii="Times" w:hAnsi="Times"/>
          <w:i/>
          <w:sz w:val="24"/>
          <w:szCs w:val="24"/>
        </w:rPr>
        <w:t xml:space="preserve"> Włodzimierz Nawrocki</w:t>
      </w:r>
      <w:r w:rsidRPr="00780B47">
        <w:rPr>
          <w:rFonts w:ascii="Times" w:hAnsi="Times"/>
          <w:i/>
          <w:sz w:val="24"/>
          <w:szCs w:val="24"/>
        </w:rPr>
        <w:t>, doradca metodyczny</w:t>
      </w:r>
    </w:p>
    <w:p w:rsidR="009A2992" w:rsidRPr="009A2992" w:rsidRDefault="009A2992" w:rsidP="009A2992">
      <w:pPr>
        <w:pBdr>
          <w:bottom w:val="single" w:sz="4" w:space="1" w:color="auto"/>
        </w:pBdr>
        <w:spacing w:after="0" w:line="240" w:lineRule="auto"/>
        <w:ind w:left="425" w:hanging="425"/>
        <w:jc w:val="both"/>
        <w:rPr>
          <w:rFonts w:ascii="Times" w:hAnsi="Times"/>
          <w:sz w:val="24"/>
          <w:szCs w:val="24"/>
        </w:rPr>
      </w:pPr>
    </w:p>
    <w:p w:rsidR="009A2992" w:rsidRDefault="009A2992" w:rsidP="00920E12">
      <w:pPr>
        <w:spacing w:after="0" w:line="240" w:lineRule="auto"/>
        <w:ind w:left="425" w:hanging="425"/>
        <w:jc w:val="both"/>
        <w:rPr>
          <w:rFonts w:ascii="Times" w:hAnsi="Times"/>
          <w:sz w:val="24"/>
          <w:szCs w:val="24"/>
        </w:rPr>
      </w:pPr>
    </w:p>
    <w:p w:rsidR="009A2992" w:rsidRDefault="009A2992" w:rsidP="00920E12">
      <w:pPr>
        <w:spacing w:after="0" w:line="240" w:lineRule="auto"/>
        <w:ind w:left="425" w:hanging="425"/>
        <w:jc w:val="both"/>
        <w:rPr>
          <w:rFonts w:ascii="Times" w:hAnsi="Times"/>
          <w:sz w:val="24"/>
          <w:szCs w:val="24"/>
        </w:rPr>
      </w:pPr>
      <w:r>
        <w:rPr>
          <w:rFonts w:ascii="Times" w:hAnsi="Times"/>
          <w:sz w:val="24"/>
          <w:szCs w:val="24"/>
        </w:rPr>
        <w:t>15.</w:t>
      </w:r>
      <w:r>
        <w:rPr>
          <w:rFonts w:ascii="Times" w:hAnsi="Times"/>
          <w:sz w:val="24"/>
          <w:szCs w:val="24"/>
        </w:rPr>
        <w:tab/>
      </w:r>
      <w:r w:rsidR="00EE6E03">
        <w:rPr>
          <w:rFonts w:ascii="Times" w:hAnsi="Times"/>
          <w:sz w:val="24"/>
          <w:szCs w:val="24"/>
        </w:rPr>
        <w:t xml:space="preserve">W ramach współpracy </w:t>
      </w:r>
      <w:proofErr w:type="spellStart"/>
      <w:r w:rsidR="00EE6E03">
        <w:rPr>
          <w:rFonts w:ascii="Times" w:hAnsi="Times"/>
          <w:sz w:val="24"/>
          <w:szCs w:val="24"/>
        </w:rPr>
        <w:t>ŁCDNiKP</w:t>
      </w:r>
      <w:proofErr w:type="spellEnd"/>
      <w:r w:rsidR="00EE6E03">
        <w:rPr>
          <w:rFonts w:ascii="Times" w:hAnsi="Times"/>
          <w:sz w:val="24"/>
          <w:szCs w:val="24"/>
        </w:rPr>
        <w:t xml:space="preserve"> z Muzeum Tradycji Niepodległościowych oraz Poleskim Ośrodkiem Sztuki zaprojektowane zostało </w:t>
      </w:r>
      <w:r w:rsidR="00EE6E03">
        <w:rPr>
          <w:rFonts w:ascii="Times" w:hAnsi="Times" w:hint="eastAsia"/>
          <w:sz w:val="24"/>
          <w:szCs w:val="24"/>
        </w:rPr>
        <w:t>przedsięwzięcie</w:t>
      </w:r>
      <w:r w:rsidR="00EE6E03">
        <w:rPr>
          <w:rFonts w:ascii="Times" w:hAnsi="Times"/>
          <w:sz w:val="24"/>
          <w:szCs w:val="24"/>
        </w:rPr>
        <w:t xml:space="preserve"> – projekt – „Wojenne przygody niedźwiadka Wojtka”, którego głównym celem jest przybliżenie najmłodszym uczniom problematyki II wojny światowej. Punktem wyjścia projektu jest książka Ł. Wierzbickiego, wydana pod honorowym patronatem pani generałowej Ireny Anders, która opowiada prawdziwą historię niedźwiadka Wojtka – przyjaciela żołnierzy</w:t>
      </w:r>
      <w:r w:rsidR="00C53184">
        <w:rPr>
          <w:rFonts w:ascii="Times" w:hAnsi="Times"/>
          <w:sz w:val="24"/>
          <w:szCs w:val="24"/>
        </w:rPr>
        <w:t xml:space="preserve"> 22. Kompanii zaopatrywania Artylerii 2. Korpusu Armii Polskiej. Projekt zakłada współpracę </w:t>
      </w:r>
      <w:proofErr w:type="spellStart"/>
      <w:r w:rsidR="00C53184">
        <w:rPr>
          <w:rFonts w:ascii="Times" w:hAnsi="Times"/>
          <w:sz w:val="24"/>
          <w:szCs w:val="24"/>
        </w:rPr>
        <w:t>ŁCDNiKP</w:t>
      </w:r>
      <w:proofErr w:type="spellEnd"/>
      <w:r w:rsidR="00C53184">
        <w:rPr>
          <w:rFonts w:ascii="Times" w:hAnsi="Times"/>
          <w:sz w:val="24"/>
          <w:szCs w:val="24"/>
        </w:rPr>
        <w:t xml:space="preserve"> z dyrektorami łódzkich szkół podstawowych i zaangażuje około 300 uczniów I </w:t>
      </w:r>
      <w:proofErr w:type="spellStart"/>
      <w:r w:rsidR="00C53184">
        <w:rPr>
          <w:rFonts w:ascii="Times" w:hAnsi="Times"/>
          <w:sz w:val="24"/>
          <w:szCs w:val="24"/>
        </w:rPr>
        <w:t>i</w:t>
      </w:r>
      <w:proofErr w:type="spellEnd"/>
      <w:r w:rsidR="00C53184">
        <w:rPr>
          <w:rFonts w:ascii="Times" w:hAnsi="Times"/>
          <w:sz w:val="24"/>
          <w:szCs w:val="24"/>
        </w:rPr>
        <w:t xml:space="preserve"> II etapu edukacyjnego. Będą mieli oni niepowtarzalną okazję uczestniczyć m.in. w warsztatach </w:t>
      </w:r>
      <w:proofErr w:type="spellStart"/>
      <w:r w:rsidR="00C53184">
        <w:rPr>
          <w:rFonts w:ascii="Times" w:hAnsi="Times"/>
          <w:sz w:val="24"/>
          <w:szCs w:val="24"/>
        </w:rPr>
        <w:t>dramowych</w:t>
      </w:r>
      <w:proofErr w:type="spellEnd"/>
      <w:r w:rsidR="00C53184">
        <w:rPr>
          <w:rFonts w:ascii="Times" w:hAnsi="Times"/>
          <w:sz w:val="24"/>
          <w:szCs w:val="24"/>
        </w:rPr>
        <w:t xml:space="preserve">, spotkaniach z historią organizowanych przez pracowników muzeum, konkursach plastycznych oraz literackich. Dla nauczycieli będzie to wyjątkowa okazja do wzbogacenia warsztatu pracy. Organizatorami projektu są: K. Pęczek, E. Kolczyńska, P. </w:t>
      </w:r>
      <w:proofErr w:type="spellStart"/>
      <w:r w:rsidR="00C53184">
        <w:rPr>
          <w:rFonts w:ascii="Times" w:hAnsi="Times"/>
          <w:sz w:val="24"/>
          <w:szCs w:val="24"/>
        </w:rPr>
        <w:t>Machlański</w:t>
      </w:r>
      <w:proofErr w:type="spellEnd"/>
      <w:r w:rsidR="00C53184">
        <w:rPr>
          <w:rFonts w:ascii="Times" w:hAnsi="Times"/>
          <w:sz w:val="24"/>
          <w:szCs w:val="24"/>
        </w:rPr>
        <w:t>. Realizacja projektu rozpocznie się w listopadzie, a zakończy w marcu 2016 roku. Planowanymi patronami projektu są: Urząd Miasta Łodzi i Łódzkie Kuratorium Oświaty. Projekt powstanie przy współpracy z Instytutem Historii Uniwersytetu Łódzkiego.</w:t>
      </w:r>
    </w:p>
    <w:p w:rsidR="00C53184" w:rsidRPr="00C53184" w:rsidRDefault="00C53184" w:rsidP="00C53184">
      <w:pPr>
        <w:spacing w:after="0" w:line="240" w:lineRule="auto"/>
        <w:ind w:left="425"/>
        <w:jc w:val="both"/>
        <w:rPr>
          <w:rFonts w:ascii="Times" w:hAnsi="Times"/>
          <w:i/>
          <w:sz w:val="24"/>
          <w:szCs w:val="24"/>
        </w:rPr>
      </w:pPr>
      <w:r>
        <w:rPr>
          <w:rFonts w:ascii="Times" w:hAnsi="Times"/>
          <w:sz w:val="24"/>
          <w:szCs w:val="24"/>
        </w:rPr>
        <w:t xml:space="preserve">Koordynacja: </w:t>
      </w:r>
      <w:r w:rsidRPr="00C53184">
        <w:rPr>
          <w:rFonts w:ascii="Times" w:hAnsi="Times"/>
          <w:i/>
          <w:sz w:val="24"/>
          <w:szCs w:val="24"/>
        </w:rPr>
        <w:t>Katarzyna Pęczek, Elżbieta Kolczyńska, konsultantki</w:t>
      </w:r>
    </w:p>
    <w:p w:rsidR="009A2992" w:rsidRPr="00C53184" w:rsidRDefault="009A2992" w:rsidP="009A2992">
      <w:pPr>
        <w:pBdr>
          <w:bottom w:val="single" w:sz="4" w:space="1" w:color="auto"/>
        </w:pBdr>
        <w:spacing w:after="0" w:line="240" w:lineRule="auto"/>
        <w:ind w:left="425" w:hanging="425"/>
        <w:jc w:val="both"/>
        <w:rPr>
          <w:rFonts w:ascii="Times" w:hAnsi="Times"/>
          <w:i/>
          <w:sz w:val="24"/>
          <w:szCs w:val="24"/>
        </w:rPr>
      </w:pPr>
    </w:p>
    <w:p w:rsidR="009A2992" w:rsidRDefault="009A2992" w:rsidP="00920E12">
      <w:pPr>
        <w:spacing w:after="0" w:line="240" w:lineRule="auto"/>
        <w:ind w:left="425" w:hanging="425"/>
        <w:jc w:val="both"/>
        <w:rPr>
          <w:rFonts w:ascii="Times" w:hAnsi="Times"/>
          <w:sz w:val="24"/>
          <w:szCs w:val="24"/>
        </w:rPr>
      </w:pPr>
    </w:p>
    <w:p w:rsidR="009A2992" w:rsidRDefault="009A2992" w:rsidP="00920E12">
      <w:pPr>
        <w:spacing w:after="0" w:line="240" w:lineRule="auto"/>
        <w:ind w:left="425" w:hanging="425"/>
        <w:jc w:val="both"/>
        <w:rPr>
          <w:rFonts w:ascii="Times" w:hAnsi="Times"/>
          <w:sz w:val="24"/>
          <w:szCs w:val="24"/>
        </w:rPr>
      </w:pPr>
      <w:r>
        <w:rPr>
          <w:rFonts w:ascii="Times" w:hAnsi="Times"/>
          <w:sz w:val="24"/>
          <w:szCs w:val="24"/>
        </w:rPr>
        <w:t>16.</w:t>
      </w:r>
      <w:r>
        <w:rPr>
          <w:rFonts w:ascii="Times" w:hAnsi="Times"/>
          <w:sz w:val="24"/>
          <w:szCs w:val="24"/>
        </w:rPr>
        <w:tab/>
      </w:r>
      <w:r w:rsidR="00C53184">
        <w:rPr>
          <w:rFonts w:ascii="Times" w:hAnsi="Times"/>
          <w:sz w:val="24"/>
          <w:szCs w:val="24"/>
        </w:rPr>
        <w:t xml:space="preserve">Zorganizowano pierwsze w tym roku szkolnym spotkanie Forum Dyrektorów Szkół Specjalnych z udziałem dyrektorów Poradni Psychologiczno-Pedagogicznych, MOS –ów, MOW –ów oraz opiekunów szkół zawodowych specjalnych p. Marii Michalak </w:t>
      </w:r>
      <w:r w:rsidR="00AA4201">
        <w:rPr>
          <w:rFonts w:ascii="Times" w:hAnsi="Times"/>
          <w:sz w:val="24"/>
          <w:szCs w:val="24"/>
        </w:rPr>
        <w:br/>
      </w:r>
      <w:r w:rsidR="00C53184">
        <w:rPr>
          <w:rFonts w:ascii="Times" w:hAnsi="Times"/>
          <w:sz w:val="24"/>
          <w:szCs w:val="24"/>
        </w:rPr>
        <w:t xml:space="preserve">i p. Hanny </w:t>
      </w:r>
      <w:proofErr w:type="spellStart"/>
      <w:r w:rsidR="00C53184">
        <w:rPr>
          <w:rFonts w:ascii="Times" w:hAnsi="Times"/>
          <w:sz w:val="24"/>
          <w:szCs w:val="24"/>
        </w:rPr>
        <w:t>Gzelli</w:t>
      </w:r>
      <w:proofErr w:type="spellEnd"/>
      <w:r w:rsidR="00C53184">
        <w:rPr>
          <w:rFonts w:ascii="Times" w:hAnsi="Times"/>
          <w:sz w:val="24"/>
          <w:szCs w:val="24"/>
        </w:rPr>
        <w:t xml:space="preserve">. W części warsztatowo-szkoleniowej konsultant </w:t>
      </w:r>
      <w:r w:rsidR="00C53184" w:rsidRPr="00C53184">
        <w:rPr>
          <w:rFonts w:ascii="Times" w:hAnsi="Times"/>
          <w:b/>
          <w:sz w:val="24"/>
          <w:szCs w:val="24"/>
        </w:rPr>
        <w:t xml:space="preserve">Zofia </w:t>
      </w:r>
      <w:proofErr w:type="spellStart"/>
      <w:r w:rsidR="00C53184" w:rsidRPr="00C53184">
        <w:rPr>
          <w:rFonts w:ascii="Times" w:hAnsi="Times"/>
          <w:b/>
          <w:sz w:val="24"/>
          <w:szCs w:val="24"/>
        </w:rPr>
        <w:t>Kordala</w:t>
      </w:r>
      <w:proofErr w:type="spellEnd"/>
      <w:r w:rsidR="00C53184">
        <w:rPr>
          <w:rFonts w:ascii="Times" w:hAnsi="Times"/>
          <w:sz w:val="24"/>
          <w:szCs w:val="24"/>
        </w:rPr>
        <w:t xml:space="preserve">, przy współudziale </w:t>
      </w:r>
      <w:r w:rsidR="00C53184" w:rsidRPr="00C53184">
        <w:rPr>
          <w:rFonts w:ascii="Times" w:hAnsi="Times"/>
          <w:b/>
          <w:sz w:val="24"/>
          <w:szCs w:val="24"/>
        </w:rPr>
        <w:t xml:space="preserve">Anety </w:t>
      </w:r>
      <w:proofErr w:type="spellStart"/>
      <w:r w:rsidR="00C53184" w:rsidRPr="00C53184">
        <w:rPr>
          <w:rFonts w:ascii="Times" w:hAnsi="Times"/>
          <w:b/>
          <w:sz w:val="24"/>
          <w:szCs w:val="24"/>
        </w:rPr>
        <w:t>Madziary</w:t>
      </w:r>
      <w:proofErr w:type="spellEnd"/>
      <w:r w:rsidR="00C53184">
        <w:rPr>
          <w:rFonts w:ascii="Times" w:hAnsi="Times"/>
          <w:sz w:val="24"/>
          <w:szCs w:val="24"/>
        </w:rPr>
        <w:t xml:space="preserve"> przestawiła dyrektorom i nauczycielom współpracującym w pisaniu statutów główne zmiany wynikające z nowych rozporządzeń Ministerstwa Edukacji oraz ustawy o systemie oświaty i tryb wprowadzania </w:t>
      </w:r>
      <w:r w:rsidR="00A75337">
        <w:rPr>
          <w:rFonts w:ascii="Times" w:hAnsi="Times"/>
          <w:sz w:val="24"/>
          <w:szCs w:val="24"/>
        </w:rPr>
        <w:t xml:space="preserve">zmian w statutach. Druga część – organizacyjna poświęcona była zaprojektowaniu </w:t>
      </w:r>
      <w:r w:rsidR="00C53184">
        <w:rPr>
          <w:rFonts w:ascii="Times" w:hAnsi="Times"/>
          <w:sz w:val="24"/>
          <w:szCs w:val="24"/>
        </w:rPr>
        <w:t>działań Forum w zakresie</w:t>
      </w:r>
      <w:r w:rsidR="00AA4201">
        <w:rPr>
          <w:rFonts w:ascii="Times" w:hAnsi="Times"/>
          <w:sz w:val="24"/>
          <w:szCs w:val="24"/>
        </w:rPr>
        <w:t xml:space="preserve"> prezentowania praktyki edukacyjnej w pracy z uczniami ze specjalnymi potrzebami edukacyjnymi. Ustalono harmonogram zajęć otwartych, tematykę seminariów, konferencji oraz prezentację dobry</w:t>
      </w:r>
      <w:r w:rsidR="00A75337">
        <w:rPr>
          <w:rFonts w:ascii="Times" w:hAnsi="Times"/>
          <w:sz w:val="24"/>
          <w:szCs w:val="24"/>
        </w:rPr>
        <w:t>ch praktyk w pracy z uczniami z </w:t>
      </w:r>
      <w:proofErr w:type="spellStart"/>
      <w:r w:rsidR="00A75337">
        <w:rPr>
          <w:rFonts w:ascii="Times" w:hAnsi="Times" w:hint="eastAsia"/>
          <w:sz w:val="24"/>
          <w:szCs w:val="24"/>
        </w:rPr>
        <w:t>niepełno</w:t>
      </w:r>
      <w:r w:rsidR="00AA4201">
        <w:rPr>
          <w:rFonts w:ascii="Times" w:hAnsi="Times" w:hint="eastAsia"/>
          <w:sz w:val="24"/>
          <w:szCs w:val="24"/>
        </w:rPr>
        <w:t>sprawnościami</w:t>
      </w:r>
      <w:proofErr w:type="spellEnd"/>
      <w:r w:rsidR="00AA4201">
        <w:rPr>
          <w:rFonts w:ascii="Times" w:hAnsi="Times"/>
          <w:sz w:val="24"/>
          <w:szCs w:val="24"/>
        </w:rPr>
        <w:t xml:space="preserve"> w zeszytach </w:t>
      </w:r>
      <w:proofErr w:type="spellStart"/>
      <w:r w:rsidR="00AA4201">
        <w:rPr>
          <w:rFonts w:ascii="Times" w:hAnsi="Times"/>
          <w:sz w:val="24"/>
          <w:szCs w:val="24"/>
        </w:rPr>
        <w:t>ŁCDNiKP</w:t>
      </w:r>
      <w:proofErr w:type="spellEnd"/>
      <w:r w:rsidR="00AA4201">
        <w:rPr>
          <w:rFonts w:ascii="Times" w:hAnsi="Times"/>
          <w:sz w:val="24"/>
          <w:szCs w:val="24"/>
        </w:rPr>
        <w:t xml:space="preserve"> „Katalog dobrych praktyk”. W poszerzonym, czterogodzinnym forum uczestniczyło ponad 40 dyrektorów i nauczycieli szkół i ośrodków specjalnych oraz poradni.</w:t>
      </w:r>
    </w:p>
    <w:p w:rsidR="00AA4201" w:rsidRDefault="00AA4201" w:rsidP="00AA4201">
      <w:pPr>
        <w:spacing w:after="0" w:line="240" w:lineRule="auto"/>
        <w:ind w:left="425"/>
        <w:jc w:val="both"/>
        <w:rPr>
          <w:rFonts w:ascii="Times" w:hAnsi="Times"/>
          <w:sz w:val="24"/>
          <w:szCs w:val="24"/>
        </w:rPr>
      </w:pPr>
      <w:r>
        <w:rPr>
          <w:rFonts w:ascii="Times" w:hAnsi="Times"/>
          <w:sz w:val="24"/>
          <w:szCs w:val="24"/>
        </w:rPr>
        <w:t xml:space="preserve">Koordynacja: </w:t>
      </w:r>
      <w:r w:rsidRPr="00AA4201">
        <w:rPr>
          <w:rFonts w:ascii="Times" w:hAnsi="Times"/>
          <w:i/>
          <w:sz w:val="24"/>
          <w:szCs w:val="24"/>
        </w:rPr>
        <w:t>Jolanta Wojciechowska, Katarzyna Pęczek, Elżbieta Kolczyńska</w:t>
      </w:r>
    </w:p>
    <w:p w:rsidR="009A2992" w:rsidRDefault="009A2992" w:rsidP="009A2992">
      <w:pPr>
        <w:pBdr>
          <w:bottom w:val="single" w:sz="4" w:space="1" w:color="auto"/>
        </w:pBdr>
        <w:spacing w:after="0" w:line="240" w:lineRule="auto"/>
        <w:ind w:left="425" w:hanging="425"/>
        <w:jc w:val="both"/>
        <w:rPr>
          <w:rFonts w:ascii="Times" w:hAnsi="Times"/>
          <w:sz w:val="24"/>
          <w:szCs w:val="24"/>
        </w:rPr>
      </w:pPr>
    </w:p>
    <w:p w:rsidR="009A2992" w:rsidRDefault="009A2992" w:rsidP="00920E12">
      <w:pPr>
        <w:spacing w:after="0" w:line="240" w:lineRule="auto"/>
        <w:ind w:left="425" w:hanging="425"/>
        <w:jc w:val="both"/>
        <w:rPr>
          <w:rFonts w:ascii="Times" w:hAnsi="Times"/>
          <w:sz w:val="24"/>
          <w:szCs w:val="24"/>
        </w:rPr>
      </w:pPr>
    </w:p>
    <w:p w:rsidR="009A2992" w:rsidRPr="009A2992" w:rsidRDefault="009A2992" w:rsidP="00672253">
      <w:pPr>
        <w:spacing w:after="0" w:line="240" w:lineRule="auto"/>
        <w:ind w:left="426" w:hanging="426"/>
        <w:jc w:val="both"/>
        <w:rPr>
          <w:rFonts w:ascii="Times" w:eastAsia="Calibri" w:hAnsi="Times" w:cs="Times"/>
          <w:sz w:val="24"/>
          <w:szCs w:val="24"/>
        </w:rPr>
      </w:pPr>
      <w:r>
        <w:rPr>
          <w:rFonts w:ascii="Times" w:hAnsi="Times"/>
          <w:sz w:val="24"/>
          <w:szCs w:val="24"/>
        </w:rPr>
        <w:t>17.</w:t>
      </w:r>
      <w:r>
        <w:rPr>
          <w:rFonts w:ascii="Times" w:hAnsi="Times"/>
          <w:sz w:val="24"/>
          <w:szCs w:val="24"/>
        </w:rPr>
        <w:tab/>
      </w:r>
      <w:r w:rsidRPr="009A2992">
        <w:rPr>
          <w:rFonts w:ascii="Times" w:eastAsia="Calibri" w:hAnsi="Times" w:cs="Times"/>
          <w:sz w:val="24"/>
          <w:szCs w:val="24"/>
        </w:rPr>
        <w:t xml:space="preserve">Zorganizowano konferencję metodyczną inaugurującą rok szkolny 2015-2016 na temat: </w:t>
      </w:r>
      <w:r w:rsidRPr="009A2992">
        <w:rPr>
          <w:rFonts w:ascii="Times" w:eastAsia="Calibri" w:hAnsi="Times" w:cs="Times"/>
          <w:i/>
          <w:sz w:val="24"/>
          <w:szCs w:val="24"/>
        </w:rPr>
        <w:t>Wspólne działania, wzajemne inspiracje drogą do</w:t>
      </w:r>
      <w:r>
        <w:rPr>
          <w:rFonts w:ascii="Times" w:hAnsi="Times" w:cs="Times"/>
          <w:i/>
          <w:sz w:val="24"/>
          <w:szCs w:val="24"/>
        </w:rPr>
        <w:t xml:space="preserve"> sukcesu. Oferta doskonalenia i </w:t>
      </w:r>
      <w:r w:rsidRPr="009A2992">
        <w:rPr>
          <w:rFonts w:ascii="Times" w:eastAsia="Calibri" w:hAnsi="Times" w:cs="Times"/>
          <w:i/>
          <w:sz w:val="24"/>
          <w:szCs w:val="24"/>
        </w:rPr>
        <w:t xml:space="preserve">doradztwa Pracowni Edukacji Przedszkolnej i Wczesnoszkolnej na rok 2015/16. </w:t>
      </w:r>
      <w:r>
        <w:rPr>
          <w:rFonts w:ascii="Times" w:hAnsi="Times" w:cs="Times"/>
          <w:sz w:val="24"/>
          <w:szCs w:val="24"/>
        </w:rPr>
        <w:lastRenderedPageBreak/>
        <w:t>W </w:t>
      </w:r>
      <w:r w:rsidRPr="009A2992">
        <w:rPr>
          <w:rFonts w:ascii="Times" w:eastAsia="Calibri" w:hAnsi="Times" w:cs="Times"/>
          <w:sz w:val="24"/>
          <w:szCs w:val="24"/>
        </w:rPr>
        <w:t xml:space="preserve">konferencji uczestniczyli dyrektorzy i nauczyciele łódzkich przedszkoli i szkół podstawowych – łącznie 56 osób. </w:t>
      </w:r>
    </w:p>
    <w:p w:rsidR="009A2992" w:rsidRPr="009A2992" w:rsidRDefault="009A2992" w:rsidP="00672253">
      <w:pPr>
        <w:spacing w:after="0" w:line="240" w:lineRule="auto"/>
        <w:ind w:firstLine="426"/>
        <w:jc w:val="both"/>
        <w:rPr>
          <w:rFonts w:ascii="Times" w:eastAsia="Calibri" w:hAnsi="Times" w:cs="Times"/>
          <w:sz w:val="24"/>
          <w:szCs w:val="24"/>
        </w:rPr>
      </w:pPr>
      <w:r w:rsidRPr="009A2992">
        <w:rPr>
          <w:rFonts w:ascii="Times" w:eastAsia="Calibri" w:hAnsi="Times" w:cs="Times"/>
          <w:sz w:val="24"/>
          <w:szCs w:val="24"/>
        </w:rPr>
        <w:t>Podczas konferencji:</w:t>
      </w:r>
    </w:p>
    <w:p w:rsidR="009A2992" w:rsidRPr="009A2992" w:rsidRDefault="009A2992" w:rsidP="00672253">
      <w:pPr>
        <w:pStyle w:val="Akapitzlist"/>
        <w:numPr>
          <w:ilvl w:val="0"/>
          <w:numId w:val="5"/>
        </w:numPr>
        <w:spacing w:after="0" w:line="240" w:lineRule="auto"/>
        <w:ind w:left="851" w:hanging="425"/>
        <w:jc w:val="both"/>
        <w:rPr>
          <w:rFonts w:ascii="Times" w:eastAsia="Calibri" w:hAnsi="Times" w:cs="Times"/>
          <w:sz w:val="24"/>
          <w:szCs w:val="24"/>
        </w:rPr>
      </w:pPr>
      <w:r w:rsidRPr="009A2992">
        <w:rPr>
          <w:rFonts w:ascii="Times" w:eastAsia="Calibri" w:hAnsi="Times" w:cs="Times"/>
          <w:sz w:val="24"/>
          <w:szCs w:val="24"/>
        </w:rPr>
        <w:t>zorganizowano wystawę poświęconą prezentacji efektów wdrożonych w ubiegłym roku szkolnym projektów edukacyjnych związan</w:t>
      </w:r>
      <w:r>
        <w:rPr>
          <w:rFonts w:ascii="Times" w:hAnsi="Times" w:cs="Times"/>
          <w:sz w:val="24"/>
          <w:szCs w:val="24"/>
        </w:rPr>
        <w:t>ych z bezpieczeństwem dziecka w </w:t>
      </w:r>
      <w:r w:rsidRPr="009A2992">
        <w:rPr>
          <w:rFonts w:ascii="Times" w:eastAsia="Calibri" w:hAnsi="Times" w:cs="Times"/>
          <w:sz w:val="24"/>
          <w:szCs w:val="24"/>
        </w:rPr>
        <w:t>klasie I – zaprezentowało się 13 szkół podstawowych przedstawiając swoje działania  w postaci zdjęć, prac plastyczno – konstrukcyjnych wykonanych przez uczniów klas wraz z opisami realizacji projektów</w:t>
      </w:r>
      <w:r w:rsidR="00672253">
        <w:rPr>
          <w:rFonts w:ascii="Times" w:hAnsi="Times" w:cs="Times"/>
          <w:sz w:val="24"/>
          <w:szCs w:val="24"/>
        </w:rPr>
        <w:t>,</w:t>
      </w:r>
    </w:p>
    <w:p w:rsidR="009A2992" w:rsidRPr="009A2992" w:rsidRDefault="009A2992" w:rsidP="00672253">
      <w:pPr>
        <w:pStyle w:val="Akapitzlist"/>
        <w:numPr>
          <w:ilvl w:val="0"/>
          <w:numId w:val="5"/>
        </w:numPr>
        <w:spacing w:after="0" w:line="240" w:lineRule="auto"/>
        <w:ind w:left="851" w:hanging="425"/>
        <w:jc w:val="both"/>
        <w:rPr>
          <w:rFonts w:ascii="Times" w:eastAsia="Calibri" w:hAnsi="Times" w:cs="Times"/>
          <w:sz w:val="24"/>
          <w:szCs w:val="24"/>
        </w:rPr>
      </w:pPr>
      <w:r w:rsidRPr="009A2992">
        <w:rPr>
          <w:rFonts w:ascii="Times" w:eastAsia="Calibri" w:hAnsi="Times" w:cs="Times"/>
          <w:sz w:val="24"/>
          <w:szCs w:val="24"/>
        </w:rPr>
        <w:t>zaprezentowano jeden z projektów  jako przykład dobrej praktyki we wdrażaniu przedsięwzięcia z zakresu bezpieczeństwa dziecka w szkole i w domu</w:t>
      </w:r>
      <w:r w:rsidR="00672253">
        <w:rPr>
          <w:rFonts w:ascii="Times" w:hAnsi="Times" w:cs="Times"/>
          <w:sz w:val="24"/>
          <w:szCs w:val="24"/>
        </w:rPr>
        <w:t>,</w:t>
      </w:r>
    </w:p>
    <w:p w:rsidR="009A2992" w:rsidRPr="009A2992" w:rsidRDefault="009A2992" w:rsidP="00672253">
      <w:pPr>
        <w:pStyle w:val="Akapitzlist"/>
        <w:numPr>
          <w:ilvl w:val="0"/>
          <w:numId w:val="5"/>
        </w:numPr>
        <w:spacing w:after="0" w:line="240" w:lineRule="auto"/>
        <w:ind w:left="851" w:hanging="425"/>
        <w:jc w:val="both"/>
        <w:rPr>
          <w:rFonts w:ascii="Times" w:eastAsia="Calibri" w:hAnsi="Times" w:cs="Times"/>
          <w:sz w:val="24"/>
          <w:szCs w:val="24"/>
        </w:rPr>
      </w:pPr>
      <w:r w:rsidRPr="009A2992">
        <w:rPr>
          <w:rFonts w:ascii="Times" w:eastAsia="Calibri" w:hAnsi="Times" w:cs="Times"/>
          <w:sz w:val="24"/>
          <w:szCs w:val="24"/>
        </w:rPr>
        <w:t>uhonorowano dyplomami Szkoły Podstawowe uczestniczące w projekcie edukacyjnym ,,Bezpieczna klasa I”</w:t>
      </w:r>
      <w:r w:rsidR="00672253">
        <w:rPr>
          <w:rFonts w:ascii="Times" w:hAnsi="Times" w:cs="Times"/>
          <w:sz w:val="24"/>
          <w:szCs w:val="24"/>
        </w:rPr>
        <w:t>,</w:t>
      </w:r>
      <w:r w:rsidRPr="009A2992">
        <w:rPr>
          <w:rFonts w:ascii="Times" w:eastAsia="Calibri" w:hAnsi="Times" w:cs="Times"/>
          <w:sz w:val="24"/>
          <w:szCs w:val="24"/>
        </w:rPr>
        <w:t xml:space="preserve"> </w:t>
      </w:r>
    </w:p>
    <w:p w:rsidR="009A2992" w:rsidRPr="009A2992" w:rsidRDefault="009A2992" w:rsidP="00672253">
      <w:pPr>
        <w:pStyle w:val="Akapitzlist"/>
        <w:numPr>
          <w:ilvl w:val="0"/>
          <w:numId w:val="5"/>
        </w:numPr>
        <w:spacing w:after="0" w:line="240" w:lineRule="auto"/>
        <w:ind w:left="851" w:hanging="425"/>
        <w:jc w:val="both"/>
        <w:rPr>
          <w:rFonts w:ascii="Times" w:eastAsia="Calibri" w:hAnsi="Times" w:cs="Times"/>
          <w:sz w:val="24"/>
          <w:szCs w:val="24"/>
        </w:rPr>
      </w:pPr>
      <w:r w:rsidRPr="009A2992">
        <w:rPr>
          <w:rFonts w:ascii="Times" w:eastAsia="Calibri" w:hAnsi="Times" w:cs="Times"/>
          <w:sz w:val="24"/>
          <w:szCs w:val="24"/>
        </w:rPr>
        <w:t xml:space="preserve">wręczono publikacje nauczycielom przedszkoli i szkół biorących udział w II Edycji </w:t>
      </w:r>
      <w:proofErr w:type="spellStart"/>
      <w:r w:rsidRPr="009A2992">
        <w:rPr>
          <w:rFonts w:ascii="Times" w:eastAsia="Calibri" w:hAnsi="Times" w:cs="Times"/>
          <w:sz w:val="24"/>
          <w:szCs w:val="24"/>
        </w:rPr>
        <w:t>Ogólnołódzkiego</w:t>
      </w:r>
      <w:proofErr w:type="spellEnd"/>
      <w:r w:rsidRPr="009A2992">
        <w:rPr>
          <w:rFonts w:ascii="Times" w:eastAsia="Calibri" w:hAnsi="Times" w:cs="Times"/>
          <w:sz w:val="24"/>
          <w:szCs w:val="24"/>
        </w:rPr>
        <w:t xml:space="preserve"> Konkursu Bezpieczny Świat Dziecka – autorom zamieszczonych tekstów  literackich</w:t>
      </w:r>
      <w:r w:rsidR="00672253">
        <w:rPr>
          <w:rFonts w:ascii="Times" w:hAnsi="Times" w:cs="Times"/>
          <w:sz w:val="24"/>
          <w:szCs w:val="24"/>
        </w:rPr>
        <w:t>,</w:t>
      </w:r>
    </w:p>
    <w:p w:rsidR="009A2992" w:rsidRPr="009A2992" w:rsidRDefault="009A2992" w:rsidP="00672253">
      <w:pPr>
        <w:pStyle w:val="Akapitzlist"/>
        <w:numPr>
          <w:ilvl w:val="0"/>
          <w:numId w:val="5"/>
        </w:numPr>
        <w:spacing w:after="0" w:line="240" w:lineRule="auto"/>
        <w:ind w:left="851" w:hanging="425"/>
        <w:jc w:val="both"/>
        <w:rPr>
          <w:rFonts w:ascii="Times" w:eastAsia="Calibri" w:hAnsi="Times" w:cs="Times"/>
          <w:sz w:val="24"/>
          <w:szCs w:val="24"/>
        </w:rPr>
      </w:pPr>
      <w:r w:rsidRPr="009A2992">
        <w:rPr>
          <w:rFonts w:ascii="Times" w:eastAsia="Calibri" w:hAnsi="Times" w:cs="Times"/>
          <w:sz w:val="24"/>
          <w:szCs w:val="24"/>
        </w:rPr>
        <w:t>upowszechniono Projekt Edukacyjny ,,Radosne, bezpieczne przedszkole” pod patronatem Prezydenta Miasta Łodzi i Łódzkiego Centrum Doskonalenia Nauczycieli i Kształcenia Praktycznego, który j</w:t>
      </w:r>
      <w:r>
        <w:rPr>
          <w:rFonts w:ascii="Times" w:hAnsi="Times" w:cs="Times"/>
          <w:sz w:val="24"/>
          <w:szCs w:val="24"/>
        </w:rPr>
        <w:t>est adresowany do przedszkoli z </w:t>
      </w:r>
      <w:r w:rsidRPr="009A2992">
        <w:rPr>
          <w:rFonts w:ascii="Times" w:eastAsia="Calibri" w:hAnsi="Times" w:cs="Times"/>
          <w:sz w:val="24"/>
          <w:szCs w:val="24"/>
        </w:rPr>
        <w:t>Łodzi i terenu województwa łódzkiego w bieżącym roku szkolnym</w:t>
      </w:r>
      <w:r w:rsidR="00672253">
        <w:rPr>
          <w:rFonts w:ascii="Times" w:hAnsi="Times" w:cs="Times"/>
          <w:sz w:val="24"/>
          <w:szCs w:val="24"/>
        </w:rPr>
        <w:t>,</w:t>
      </w:r>
    </w:p>
    <w:p w:rsidR="009A2992" w:rsidRPr="009A2992" w:rsidRDefault="009A2992" w:rsidP="00672253">
      <w:pPr>
        <w:pStyle w:val="Akapitzlist"/>
        <w:numPr>
          <w:ilvl w:val="0"/>
          <w:numId w:val="5"/>
        </w:numPr>
        <w:spacing w:after="0" w:line="240" w:lineRule="auto"/>
        <w:ind w:left="851" w:hanging="425"/>
        <w:jc w:val="both"/>
        <w:rPr>
          <w:rFonts w:ascii="Times" w:eastAsia="Calibri" w:hAnsi="Times" w:cs="Times"/>
          <w:sz w:val="24"/>
          <w:szCs w:val="24"/>
        </w:rPr>
      </w:pPr>
      <w:r w:rsidRPr="009A2992">
        <w:rPr>
          <w:rFonts w:ascii="Times" w:eastAsia="Calibri" w:hAnsi="Times" w:cs="Times"/>
          <w:sz w:val="24"/>
          <w:szCs w:val="24"/>
        </w:rPr>
        <w:t>zaprezentowano efekty działań podjętych w ramach  Akademii Młodych Twórców – Sekcji Badaczy i Odkrywców i Studio Aktywności Dzieci i Nauczycieli</w:t>
      </w:r>
      <w:r w:rsidR="00672253">
        <w:rPr>
          <w:rFonts w:ascii="Times" w:hAnsi="Times" w:cs="Times"/>
          <w:sz w:val="24"/>
          <w:szCs w:val="24"/>
        </w:rPr>
        <w:t>,</w:t>
      </w:r>
    </w:p>
    <w:p w:rsidR="009A2992" w:rsidRPr="009A2992" w:rsidRDefault="009A2992" w:rsidP="00672253">
      <w:pPr>
        <w:pStyle w:val="Akapitzlist"/>
        <w:numPr>
          <w:ilvl w:val="0"/>
          <w:numId w:val="5"/>
        </w:numPr>
        <w:spacing w:after="0" w:line="240" w:lineRule="auto"/>
        <w:ind w:left="851" w:hanging="425"/>
        <w:jc w:val="both"/>
        <w:rPr>
          <w:rFonts w:ascii="Times" w:eastAsia="Calibri" w:hAnsi="Times" w:cs="Times"/>
          <w:sz w:val="24"/>
          <w:szCs w:val="24"/>
        </w:rPr>
      </w:pPr>
      <w:r w:rsidRPr="009A2992">
        <w:rPr>
          <w:rFonts w:ascii="Times" w:eastAsia="Calibri" w:hAnsi="Times" w:cs="Times"/>
          <w:sz w:val="24"/>
          <w:szCs w:val="24"/>
        </w:rPr>
        <w:t>przedstawiono kierunki pracy Pracowni Edukacji Przedszkolnej i Wczesnoszkolnej w roku szkolnym 2015/2016</w:t>
      </w:r>
      <w:r w:rsidR="00672253">
        <w:rPr>
          <w:rFonts w:ascii="Times" w:hAnsi="Times" w:cs="Times"/>
          <w:sz w:val="24"/>
          <w:szCs w:val="24"/>
        </w:rPr>
        <w:t>.</w:t>
      </w:r>
    </w:p>
    <w:p w:rsidR="009A2992" w:rsidRDefault="009A2992" w:rsidP="00672253">
      <w:pPr>
        <w:spacing w:after="0" w:line="240" w:lineRule="auto"/>
        <w:ind w:left="426"/>
        <w:jc w:val="both"/>
        <w:rPr>
          <w:rFonts w:ascii="Times" w:hAnsi="Times" w:cs="Times"/>
          <w:sz w:val="24"/>
          <w:szCs w:val="24"/>
        </w:rPr>
      </w:pPr>
      <w:r>
        <w:rPr>
          <w:rFonts w:ascii="Times" w:hAnsi="Times" w:cs="Times"/>
          <w:sz w:val="24"/>
          <w:szCs w:val="24"/>
        </w:rPr>
        <w:t xml:space="preserve">Koordynacja: </w:t>
      </w:r>
      <w:r w:rsidRPr="009A2992">
        <w:rPr>
          <w:rFonts w:ascii="Times" w:eastAsia="Calibri" w:hAnsi="Times" w:cs="Times"/>
          <w:i/>
          <w:sz w:val="24"/>
          <w:szCs w:val="24"/>
        </w:rPr>
        <w:t>Agnieszka Kacprzak i Anna Koralewska</w:t>
      </w:r>
      <w:r w:rsidRPr="009A2992">
        <w:rPr>
          <w:rFonts w:ascii="Times" w:hAnsi="Times" w:cs="Times"/>
          <w:i/>
          <w:sz w:val="24"/>
          <w:szCs w:val="24"/>
        </w:rPr>
        <w:t>, doradcy metodyczni Pracowni Edukacji Prozdrowotnej i Wczesnoszkolnej</w:t>
      </w:r>
    </w:p>
    <w:p w:rsidR="009A2992" w:rsidRDefault="009A2992" w:rsidP="00672253">
      <w:pPr>
        <w:pBdr>
          <w:bottom w:val="single" w:sz="4" w:space="1" w:color="auto"/>
        </w:pBdr>
        <w:spacing w:after="0" w:line="240" w:lineRule="auto"/>
        <w:jc w:val="both"/>
        <w:rPr>
          <w:rFonts w:ascii="Times" w:hAnsi="Times" w:cs="Times"/>
          <w:sz w:val="24"/>
          <w:szCs w:val="24"/>
        </w:rPr>
      </w:pPr>
    </w:p>
    <w:p w:rsidR="009A2992" w:rsidRDefault="009A2992" w:rsidP="00672253">
      <w:pPr>
        <w:spacing w:after="0" w:line="240" w:lineRule="auto"/>
        <w:jc w:val="both"/>
        <w:rPr>
          <w:rFonts w:ascii="Times" w:hAnsi="Times" w:cs="Times"/>
          <w:sz w:val="24"/>
          <w:szCs w:val="24"/>
        </w:rPr>
      </w:pPr>
    </w:p>
    <w:p w:rsidR="00672253" w:rsidRDefault="009A2992" w:rsidP="00672253">
      <w:pPr>
        <w:spacing w:after="0" w:line="240" w:lineRule="auto"/>
        <w:ind w:left="426" w:hanging="426"/>
        <w:jc w:val="both"/>
        <w:rPr>
          <w:rFonts w:ascii="Times" w:hAnsi="Times" w:cs="Times"/>
          <w:sz w:val="24"/>
          <w:szCs w:val="24"/>
        </w:rPr>
      </w:pPr>
      <w:r>
        <w:rPr>
          <w:rFonts w:ascii="Times" w:hAnsi="Times" w:cs="Times"/>
          <w:sz w:val="24"/>
          <w:szCs w:val="24"/>
        </w:rPr>
        <w:t>18.</w:t>
      </w:r>
      <w:r>
        <w:rPr>
          <w:rFonts w:ascii="Times" w:hAnsi="Times" w:cs="Times"/>
          <w:sz w:val="24"/>
          <w:szCs w:val="24"/>
        </w:rPr>
        <w:tab/>
      </w:r>
      <w:r w:rsidRPr="009A2992">
        <w:rPr>
          <w:rFonts w:ascii="Times" w:eastAsia="Calibri" w:hAnsi="Times" w:cs="Times"/>
          <w:sz w:val="24"/>
          <w:szCs w:val="24"/>
        </w:rPr>
        <w:t>Zorganizowano spotkanie z liderami zespołów prze</w:t>
      </w:r>
      <w:r>
        <w:rPr>
          <w:rFonts w:ascii="Times" w:hAnsi="Times" w:cs="Times"/>
          <w:sz w:val="24"/>
          <w:szCs w:val="24"/>
        </w:rPr>
        <w:t>dmiotowych Szkół Podstawowych z </w:t>
      </w:r>
      <w:r w:rsidRPr="009A2992">
        <w:rPr>
          <w:rFonts w:ascii="Times" w:eastAsia="Calibri" w:hAnsi="Times" w:cs="Times"/>
          <w:sz w:val="24"/>
          <w:szCs w:val="24"/>
        </w:rPr>
        <w:t>terenu</w:t>
      </w:r>
      <w:r>
        <w:rPr>
          <w:rFonts w:ascii="Times" w:hAnsi="Times" w:cs="Times"/>
          <w:sz w:val="24"/>
          <w:szCs w:val="24"/>
        </w:rPr>
        <w:t xml:space="preserve"> </w:t>
      </w:r>
      <w:r w:rsidRPr="009A2992">
        <w:rPr>
          <w:rFonts w:ascii="Times" w:eastAsia="Calibri" w:hAnsi="Times" w:cs="Times"/>
          <w:sz w:val="24"/>
          <w:szCs w:val="24"/>
        </w:rPr>
        <w:t>Łodzi dotyczące ustalenia obszarów i form współpracy z zespołami nauczycielskimi w bieżącym roku szkolnym. Przedstawiono koncepcję pracy zespołów metodycznych zapraszając</w:t>
      </w:r>
      <w:r w:rsidR="00672253">
        <w:rPr>
          <w:rFonts w:ascii="Times" w:hAnsi="Times" w:cs="Times"/>
          <w:sz w:val="24"/>
          <w:szCs w:val="24"/>
        </w:rPr>
        <w:t xml:space="preserve"> </w:t>
      </w:r>
      <w:r w:rsidRPr="009A2992">
        <w:rPr>
          <w:rFonts w:ascii="Times" w:eastAsia="Calibri" w:hAnsi="Times" w:cs="Times"/>
          <w:sz w:val="24"/>
          <w:szCs w:val="24"/>
        </w:rPr>
        <w:t xml:space="preserve">nauczycieli do współpracy. Upowszechniono projekty edukacyjne zaplanowane na bieżący rok  szkolny. W spotkaniu uczestniczyły 34 osoby. </w:t>
      </w:r>
    </w:p>
    <w:p w:rsidR="009A2992" w:rsidRPr="009A2992" w:rsidRDefault="00672253" w:rsidP="00672253">
      <w:pPr>
        <w:spacing w:after="0" w:line="240" w:lineRule="auto"/>
        <w:ind w:left="426"/>
        <w:jc w:val="both"/>
        <w:rPr>
          <w:rFonts w:ascii="Times" w:eastAsia="Calibri" w:hAnsi="Times" w:cs="Times"/>
          <w:sz w:val="24"/>
          <w:szCs w:val="24"/>
        </w:rPr>
      </w:pPr>
      <w:r>
        <w:rPr>
          <w:rFonts w:ascii="Times" w:hAnsi="Times" w:cs="Times"/>
          <w:sz w:val="24"/>
          <w:szCs w:val="24"/>
        </w:rPr>
        <w:t xml:space="preserve">Koordynacja: </w:t>
      </w:r>
      <w:r w:rsidRPr="00672253">
        <w:rPr>
          <w:rFonts w:ascii="Times" w:hAnsi="Times" w:cs="Times"/>
          <w:i/>
          <w:sz w:val="24"/>
          <w:szCs w:val="24"/>
        </w:rPr>
        <w:t>Aleksandra Proc i </w:t>
      </w:r>
      <w:r w:rsidR="009A2992" w:rsidRPr="00672253">
        <w:rPr>
          <w:rFonts w:ascii="Times" w:eastAsia="Calibri" w:hAnsi="Times" w:cs="Times"/>
          <w:i/>
          <w:sz w:val="24"/>
          <w:szCs w:val="24"/>
        </w:rPr>
        <w:t>Agnieszka Kacprzak</w:t>
      </w:r>
      <w:r>
        <w:rPr>
          <w:rFonts w:ascii="Times" w:hAnsi="Times" w:cs="Times"/>
          <w:sz w:val="24"/>
          <w:szCs w:val="24"/>
        </w:rPr>
        <w:t xml:space="preserve">, </w:t>
      </w:r>
      <w:r w:rsidRPr="00672253">
        <w:rPr>
          <w:rFonts w:ascii="Times" w:eastAsia="Calibri" w:hAnsi="Times" w:cs="Times"/>
          <w:i/>
          <w:sz w:val="24"/>
          <w:szCs w:val="24"/>
        </w:rPr>
        <w:t xml:space="preserve">doradcy </w:t>
      </w:r>
      <w:r>
        <w:rPr>
          <w:rFonts w:ascii="Times" w:hAnsi="Times" w:cs="Times"/>
          <w:i/>
          <w:sz w:val="24"/>
          <w:szCs w:val="24"/>
        </w:rPr>
        <w:t xml:space="preserve">metodyczny </w:t>
      </w:r>
      <w:r w:rsidRPr="00672253">
        <w:rPr>
          <w:rFonts w:ascii="Times" w:eastAsia="Calibri" w:hAnsi="Times" w:cs="Times"/>
          <w:i/>
          <w:sz w:val="24"/>
          <w:szCs w:val="24"/>
        </w:rPr>
        <w:t>edukacji</w:t>
      </w:r>
      <w:r w:rsidRPr="00672253">
        <w:rPr>
          <w:rFonts w:ascii="Times" w:hAnsi="Times" w:cs="Times"/>
          <w:i/>
          <w:sz w:val="24"/>
          <w:szCs w:val="24"/>
        </w:rPr>
        <w:t xml:space="preserve"> </w:t>
      </w:r>
      <w:r w:rsidRPr="00672253">
        <w:rPr>
          <w:rFonts w:ascii="Times" w:eastAsia="Calibri" w:hAnsi="Times" w:cs="Times"/>
          <w:i/>
          <w:sz w:val="24"/>
          <w:szCs w:val="24"/>
        </w:rPr>
        <w:t>wcz</w:t>
      </w:r>
      <w:r w:rsidRPr="00672253">
        <w:rPr>
          <w:rFonts w:ascii="Times" w:hAnsi="Times" w:cs="Times"/>
          <w:i/>
          <w:sz w:val="24"/>
          <w:szCs w:val="24"/>
        </w:rPr>
        <w:t>esnoszkolnej</w:t>
      </w:r>
    </w:p>
    <w:p w:rsidR="009A2992" w:rsidRPr="009A2992" w:rsidRDefault="009A2992" w:rsidP="00672253">
      <w:pPr>
        <w:pBdr>
          <w:bottom w:val="single" w:sz="4" w:space="1" w:color="auto"/>
        </w:pBdr>
        <w:spacing w:after="0" w:line="240" w:lineRule="auto"/>
        <w:rPr>
          <w:rFonts w:ascii="Times" w:eastAsia="Calibri" w:hAnsi="Times" w:cs="Times"/>
          <w:sz w:val="24"/>
          <w:szCs w:val="24"/>
        </w:rPr>
      </w:pPr>
    </w:p>
    <w:p w:rsidR="009A2992" w:rsidRPr="00EE6E03" w:rsidRDefault="009A2992" w:rsidP="00672253">
      <w:pPr>
        <w:spacing w:after="0" w:line="240" w:lineRule="auto"/>
        <w:rPr>
          <w:rFonts w:ascii="Times" w:eastAsia="Calibri" w:hAnsi="Times" w:cs="Times New Roman"/>
        </w:rPr>
      </w:pPr>
    </w:p>
    <w:p w:rsidR="00672253" w:rsidRDefault="00672253" w:rsidP="00EE6E03">
      <w:pPr>
        <w:pStyle w:val="Tre"/>
        <w:pBdr>
          <w:bottom w:val="none" w:sz="0" w:space="0" w:color="auto"/>
        </w:pBdr>
        <w:tabs>
          <w:tab w:val="left" w:pos="-567"/>
        </w:tabs>
        <w:ind w:left="426" w:hanging="426"/>
        <w:jc w:val="both"/>
        <w:rPr>
          <w:rFonts w:ascii="Times" w:hAnsi="Times"/>
          <w:sz w:val="24"/>
          <w:szCs w:val="24"/>
        </w:rPr>
      </w:pPr>
      <w:r w:rsidRPr="00EE6E03">
        <w:rPr>
          <w:rFonts w:ascii="Times" w:eastAsia="Calibri" w:hAnsi="Times" w:cs="Times New Roman"/>
        </w:rPr>
        <w:t>19.</w:t>
      </w:r>
      <w:r w:rsidRPr="00EE6E03">
        <w:rPr>
          <w:rFonts w:ascii="Times" w:eastAsia="Calibri" w:hAnsi="Times" w:cs="Times New Roman"/>
        </w:rPr>
        <w:tab/>
      </w:r>
      <w:r w:rsidRPr="00EE6E03">
        <w:rPr>
          <w:rFonts w:ascii="Times" w:hAnsi="Times"/>
          <w:sz w:val="24"/>
          <w:szCs w:val="24"/>
        </w:rPr>
        <w:t>Przeprowadzono rozmowy z Koordynatorem Salonu Maturzystów Perspektywy 2016 dotyczące zorganizowania Punktu Konsultacyjnego Doradców Zawodowych Ośrodka Doradztwa Zawodowego Łódzkiego Centrum Doskonalenia Nauczycieli i Kształcenia</w:t>
      </w:r>
      <w:r>
        <w:rPr>
          <w:rFonts w:ascii="Times New Roman"/>
          <w:sz w:val="24"/>
          <w:szCs w:val="24"/>
        </w:rPr>
        <w:t xml:space="preserve"> Praktycznego w  </w:t>
      </w:r>
      <w:r>
        <w:rPr>
          <w:rFonts w:hAnsi="Times New Roman"/>
          <w:sz w:val="24"/>
          <w:szCs w:val="24"/>
        </w:rPr>
        <w:t>Ł</w:t>
      </w:r>
      <w:r>
        <w:rPr>
          <w:rFonts w:ascii="Times New Roman"/>
          <w:sz w:val="24"/>
          <w:szCs w:val="24"/>
        </w:rPr>
        <w:t xml:space="preserve">odzi i </w:t>
      </w:r>
      <w:r w:rsidRPr="00672253">
        <w:rPr>
          <w:rFonts w:ascii="Times" w:hAnsi="Times"/>
          <w:sz w:val="24"/>
          <w:szCs w:val="24"/>
        </w:rPr>
        <w:t>prowadzenia rozmów doradczych podczas Łódzkiego Salonu Maturzystów  Perspektywy 2016 na Politechnice Łódzkiej w dniach 28–29 września 2015 roku. W Salonie Maturzystów będą uczestniczyć uczniowie klas programowo  najwyższych szkół ponadgimnazjalnych z Łodzi i województwa łó</w:t>
      </w:r>
      <w:r>
        <w:rPr>
          <w:rFonts w:ascii="Times" w:hAnsi="Times"/>
          <w:sz w:val="24"/>
          <w:szCs w:val="24"/>
        </w:rPr>
        <w:t xml:space="preserve">dzkiego. </w:t>
      </w:r>
    </w:p>
    <w:p w:rsidR="00672253" w:rsidRDefault="00672253" w:rsidP="00EE6E03">
      <w:pPr>
        <w:pStyle w:val="Tre"/>
        <w:pBdr>
          <w:bottom w:val="none" w:sz="0" w:space="0" w:color="auto"/>
        </w:pBdr>
        <w:tabs>
          <w:tab w:val="left" w:pos="-567"/>
        </w:tabs>
        <w:ind w:left="426" w:hanging="426"/>
        <w:jc w:val="both"/>
        <w:rPr>
          <w:rFonts w:ascii="Times" w:hAnsi="Times"/>
          <w:i/>
          <w:sz w:val="24"/>
          <w:szCs w:val="24"/>
        </w:rPr>
      </w:pPr>
      <w:r>
        <w:rPr>
          <w:rFonts w:ascii="Times" w:hAnsi="Times"/>
          <w:sz w:val="24"/>
          <w:szCs w:val="24"/>
        </w:rPr>
        <w:tab/>
      </w:r>
      <w:r w:rsidRPr="00672253">
        <w:rPr>
          <w:rFonts w:ascii="Times" w:hAnsi="Times"/>
          <w:sz w:val="24"/>
          <w:szCs w:val="24"/>
        </w:rPr>
        <w:t xml:space="preserve">Koordynacja: </w:t>
      </w:r>
      <w:r w:rsidRPr="00672253">
        <w:rPr>
          <w:rFonts w:ascii="Times" w:hAnsi="Times"/>
          <w:i/>
          <w:sz w:val="24"/>
          <w:szCs w:val="24"/>
        </w:rPr>
        <w:t>Małgorzata Sienna, Kierownik Ośrodka Doradztwa Zawodowego Ł</w:t>
      </w:r>
      <w:r w:rsidR="00AA4201">
        <w:rPr>
          <w:rFonts w:ascii="Times" w:hAnsi="Times"/>
          <w:i/>
          <w:sz w:val="24"/>
          <w:szCs w:val="24"/>
        </w:rPr>
        <w:t>CDNiKP</w:t>
      </w:r>
    </w:p>
    <w:p w:rsidR="00EE6E03" w:rsidRPr="009A2992" w:rsidRDefault="00EE6E03" w:rsidP="00EE6E03">
      <w:pPr>
        <w:pBdr>
          <w:bottom w:val="single" w:sz="4" w:space="1" w:color="auto"/>
        </w:pBdr>
        <w:spacing w:after="0" w:line="240" w:lineRule="auto"/>
        <w:rPr>
          <w:rFonts w:ascii="Times" w:eastAsia="Calibri" w:hAnsi="Times" w:cs="Times"/>
          <w:sz w:val="24"/>
          <w:szCs w:val="24"/>
        </w:rPr>
      </w:pPr>
    </w:p>
    <w:p w:rsidR="00EE6E03" w:rsidRPr="00230AC1" w:rsidRDefault="00EE6E03" w:rsidP="00EE6E03">
      <w:pPr>
        <w:spacing w:after="0" w:line="240" w:lineRule="auto"/>
        <w:rPr>
          <w:rFonts w:ascii="Calibri" w:eastAsia="Calibri" w:hAnsi="Calibri" w:cs="Times New Roman"/>
        </w:rPr>
      </w:pPr>
    </w:p>
    <w:p w:rsidR="00672253" w:rsidRPr="00EE6E03" w:rsidRDefault="00EE6E03" w:rsidP="00EE6E03">
      <w:pPr>
        <w:pStyle w:val="Tre"/>
        <w:pBdr>
          <w:bottom w:val="none" w:sz="0" w:space="0" w:color="auto"/>
        </w:pBdr>
        <w:tabs>
          <w:tab w:val="left" w:pos="-567"/>
        </w:tabs>
        <w:ind w:left="426" w:hanging="426"/>
        <w:jc w:val="both"/>
        <w:rPr>
          <w:rFonts w:ascii="Times" w:eastAsia="Times New Roman" w:hAnsi="Times" w:cs="Times New Roman"/>
          <w:color w:val="auto"/>
          <w:sz w:val="24"/>
          <w:szCs w:val="24"/>
        </w:rPr>
      </w:pPr>
      <w:r>
        <w:rPr>
          <w:rFonts w:ascii="Times New Roman"/>
          <w:color w:val="323232"/>
          <w:sz w:val="24"/>
          <w:szCs w:val="24"/>
        </w:rPr>
        <w:t>20.</w:t>
      </w:r>
      <w:r>
        <w:rPr>
          <w:rFonts w:ascii="Times New Roman"/>
          <w:color w:val="323232"/>
          <w:sz w:val="24"/>
          <w:szCs w:val="24"/>
        </w:rPr>
        <w:tab/>
      </w:r>
      <w:r w:rsidR="00672253" w:rsidRPr="00EE6E03">
        <w:rPr>
          <w:rFonts w:ascii="Times" w:hAnsi="Times"/>
          <w:color w:val="323232"/>
          <w:sz w:val="24"/>
          <w:szCs w:val="24"/>
        </w:rPr>
        <w:t xml:space="preserve">Przeprowadzono spotkanie edukacyjne dla rodziców uczniów </w:t>
      </w:r>
      <w:r>
        <w:rPr>
          <w:rFonts w:ascii="Times" w:hAnsi="Times"/>
          <w:color w:val="323232"/>
          <w:sz w:val="24"/>
          <w:szCs w:val="24"/>
        </w:rPr>
        <w:t>w</w:t>
      </w:r>
      <w:r w:rsidR="00672253" w:rsidRPr="00EE6E03">
        <w:rPr>
          <w:rFonts w:ascii="Times" w:hAnsi="Times"/>
          <w:color w:val="323232"/>
          <w:sz w:val="24"/>
          <w:szCs w:val="24"/>
        </w:rPr>
        <w:t xml:space="preserve"> Publiczn</w:t>
      </w:r>
      <w:r>
        <w:rPr>
          <w:rFonts w:ascii="Times" w:hAnsi="Times"/>
          <w:color w:val="323232"/>
          <w:sz w:val="24"/>
          <w:szCs w:val="24"/>
        </w:rPr>
        <w:t>ym</w:t>
      </w:r>
      <w:r w:rsidR="00672253" w:rsidRPr="00EE6E03">
        <w:rPr>
          <w:rFonts w:ascii="Times" w:hAnsi="Times"/>
          <w:color w:val="323232"/>
          <w:sz w:val="24"/>
          <w:szCs w:val="24"/>
        </w:rPr>
        <w:t xml:space="preserve"> Gimnazjum nr 34 w Łodzi. Tematyka dotyczyła </w:t>
      </w:r>
      <w:r w:rsidR="00672253" w:rsidRPr="00EE6E03">
        <w:rPr>
          <w:rFonts w:ascii="Times" w:hAnsi="Times"/>
          <w:color w:val="auto"/>
          <w:sz w:val="24"/>
          <w:szCs w:val="24"/>
        </w:rPr>
        <w:t>wspierania rodziców w procesach decyzyjnych wyboru szkoły ponadgimnazjalnej  przez ich dzieci po ukończeniu gimnazjum</w:t>
      </w:r>
      <w:r w:rsidR="00672253" w:rsidRPr="00EE6E03">
        <w:rPr>
          <w:rFonts w:ascii="Times" w:hAnsi="Times"/>
          <w:color w:val="323232"/>
          <w:sz w:val="24"/>
          <w:szCs w:val="24"/>
        </w:rPr>
        <w:t xml:space="preserve">. Doradca </w:t>
      </w:r>
      <w:r w:rsidR="00672253" w:rsidRPr="00EE6E03">
        <w:rPr>
          <w:rFonts w:ascii="Times" w:hAnsi="Times"/>
          <w:color w:val="323232"/>
          <w:sz w:val="24"/>
          <w:szCs w:val="24"/>
        </w:rPr>
        <w:lastRenderedPageBreak/>
        <w:t>zawodowy zaprezentował standard usług doradczych Ośrodka Doradztwa Zawodowego ŁCDNiKP, poinformował o możliwości udziału w konsultacjach indywidualnych rodziców i ich dzieci w Punkcie Konsultacyjnym ŁCDNiKP oraz na terenie macierzystej szkoł</w:t>
      </w:r>
      <w:r>
        <w:rPr>
          <w:rFonts w:ascii="Times" w:hAnsi="Times"/>
          <w:color w:val="323232"/>
          <w:sz w:val="24"/>
          <w:szCs w:val="24"/>
        </w:rPr>
        <w:t xml:space="preserve">y. W spotkaniu edukacyjnym </w:t>
      </w:r>
      <w:r w:rsidR="00672253" w:rsidRPr="00EE6E03">
        <w:rPr>
          <w:rFonts w:ascii="Times" w:hAnsi="Times"/>
          <w:color w:val="323232"/>
          <w:sz w:val="24"/>
          <w:szCs w:val="24"/>
        </w:rPr>
        <w:t xml:space="preserve">uczestniczyło </w:t>
      </w:r>
      <w:r w:rsidR="00672253" w:rsidRPr="00EE6E03">
        <w:rPr>
          <w:rFonts w:ascii="Times" w:hAnsi="Times"/>
          <w:b/>
          <w:color w:val="323232"/>
          <w:sz w:val="24"/>
          <w:szCs w:val="24"/>
        </w:rPr>
        <w:t>150 rodziców</w:t>
      </w:r>
      <w:r w:rsidR="00672253" w:rsidRPr="00EE6E03">
        <w:rPr>
          <w:rFonts w:ascii="Times" w:hAnsi="Times"/>
          <w:color w:val="323232"/>
          <w:sz w:val="24"/>
          <w:szCs w:val="24"/>
        </w:rPr>
        <w:t xml:space="preserve">. W trakcie spotkania przeprowadzono badanie ankietowe wśród </w:t>
      </w:r>
      <w:r w:rsidR="00672253" w:rsidRPr="00EE6E03">
        <w:rPr>
          <w:rFonts w:ascii="Times" w:hAnsi="Times" w:cs="Times New Roman"/>
          <w:color w:val="auto"/>
          <w:sz w:val="24"/>
          <w:szCs w:val="24"/>
        </w:rPr>
        <w:t>rodziców, którego celem było poznanie oczekiwań i potrzeb w zakresie doradztwa zawodowego oraz ewaluacja dotychczasowych działań w tym zakresie.</w:t>
      </w:r>
      <w:r w:rsidR="00672253" w:rsidRPr="00EE6E03">
        <w:rPr>
          <w:rFonts w:ascii="Times" w:hAnsi="Times"/>
          <w:color w:val="auto"/>
          <w:sz w:val="24"/>
          <w:szCs w:val="24"/>
        </w:rPr>
        <w:t xml:space="preserve"> </w:t>
      </w:r>
    </w:p>
    <w:p w:rsidR="00672253" w:rsidRPr="00EE6E03" w:rsidRDefault="00672253" w:rsidP="00EE6E03">
      <w:pPr>
        <w:pStyle w:val="Domylne"/>
        <w:ind w:left="426" w:right="288"/>
        <w:jc w:val="both"/>
        <w:rPr>
          <w:rFonts w:ascii="Times New Roman"/>
          <w:color w:val="auto"/>
          <w:sz w:val="24"/>
          <w:szCs w:val="24"/>
        </w:rPr>
      </w:pPr>
      <w:r w:rsidRPr="00EE6E03">
        <w:rPr>
          <w:rFonts w:ascii="Times" w:hAnsi="Times" w:cs="Times New Roman"/>
          <w:color w:val="auto"/>
          <w:sz w:val="24"/>
          <w:szCs w:val="24"/>
        </w:rPr>
        <w:t xml:space="preserve">Jak wynika z przeprowadzonych badań ankietowych rodzice uważają, że ich dziecko powinno być objęte doradztwem zawodowym w szkole - </w:t>
      </w:r>
      <w:r w:rsidRPr="00EE6E03">
        <w:rPr>
          <w:rFonts w:ascii="Times" w:hAnsi="Times"/>
          <w:color w:val="auto"/>
          <w:sz w:val="24"/>
          <w:szCs w:val="24"/>
        </w:rPr>
        <w:t>78</w:t>
      </w:r>
      <w:r w:rsidRPr="00EE6E03">
        <w:rPr>
          <w:rFonts w:ascii="Times" w:hAnsi="Times"/>
          <w:sz w:val="24"/>
          <w:szCs w:val="24"/>
        </w:rPr>
        <w:t>% ws</w:t>
      </w:r>
      <w:r w:rsidRPr="00EE6E03">
        <w:rPr>
          <w:rFonts w:ascii="Times" w:hAnsi="Times" w:cs="Times New Roman"/>
          <w:sz w:val="24"/>
          <w:szCs w:val="24"/>
        </w:rPr>
        <w:t>kazań</w:t>
      </w:r>
      <w:r w:rsidRPr="00EE6E03">
        <w:rPr>
          <w:rFonts w:ascii="Times" w:hAnsi="Times"/>
          <w:sz w:val="24"/>
          <w:szCs w:val="24"/>
        </w:rPr>
        <w:t>. Rodzice poszukując informacji o ofercie kształcenia, potrzebach rynku pracy czy zawodach przyszłości korzystają najczęściej z Internetu, jak</w:t>
      </w:r>
      <w:r w:rsidR="00421D8A">
        <w:rPr>
          <w:rFonts w:ascii="Times" w:hAnsi="Times"/>
          <w:sz w:val="24"/>
          <w:szCs w:val="24"/>
        </w:rPr>
        <w:t>o ważnego źródła informacji (27</w:t>
      </w:r>
      <w:r w:rsidRPr="00EE6E03">
        <w:rPr>
          <w:rFonts w:ascii="Times" w:hAnsi="Times"/>
          <w:sz w:val="24"/>
          <w:szCs w:val="24"/>
        </w:rPr>
        <w:t>% badanych). Na drugim miejscu ankietowani wskazali, ż</w:t>
      </w:r>
      <w:r w:rsidRPr="00EE6E03">
        <w:rPr>
          <w:rFonts w:ascii="Times" w:hAnsi="Times"/>
          <w:sz w:val="24"/>
          <w:szCs w:val="24"/>
          <w:lang w:val="pl-PL"/>
        </w:rPr>
        <w:t xml:space="preserve">e </w:t>
      </w:r>
      <w:proofErr w:type="spellStart"/>
      <w:r w:rsidRPr="00EE6E03">
        <w:rPr>
          <w:rFonts w:ascii="Times" w:hAnsi="Times"/>
          <w:sz w:val="24"/>
          <w:szCs w:val="24"/>
          <w:lang w:val="pl-PL"/>
        </w:rPr>
        <w:t>wa</w:t>
      </w:r>
      <w:proofErr w:type="spellEnd"/>
      <w:r w:rsidRPr="00EE6E03">
        <w:rPr>
          <w:rFonts w:ascii="Times" w:hAnsi="Times"/>
          <w:sz w:val="24"/>
          <w:szCs w:val="24"/>
        </w:rPr>
        <w:t>żnym kryterium informacji w zakresie planowania dalszej ścieżki kształcenia jes</w:t>
      </w:r>
      <w:r w:rsidR="00421D8A">
        <w:rPr>
          <w:rFonts w:ascii="Times" w:hAnsi="Times"/>
          <w:sz w:val="24"/>
          <w:szCs w:val="24"/>
        </w:rPr>
        <w:t>t ich własne doświadczenie – 20</w:t>
      </w:r>
      <w:r w:rsidRPr="00EE6E03">
        <w:rPr>
          <w:rFonts w:ascii="Times" w:hAnsi="Times"/>
          <w:sz w:val="24"/>
          <w:szCs w:val="24"/>
        </w:rPr>
        <w:t>% wskazań. Innym źródłem informacji są Informatory o ofercie kształcenia szkół ponadgimnazjalnych. Takiej odpowiedzi u</w:t>
      </w:r>
      <w:r w:rsidR="00421D8A">
        <w:rPr>
          <w:rFonts w:ascii="Times" w:hAnsi="Times"/>
          <w:sz w:val="24"/>
          <w:szCs w:val="24"/>
        </w:rPr>
        <w:t>dzieliło 10 osób, co stanowi 14</w:t>
      </w:r>
      <w:r w:rsidRPr="00EE6E03">
        <w:rPr>
          <w:rFonts w:ascii="Times" w:hAnsi="Times"/>
          <w:sz w:val="24"/>
          <w:szCs w:val="24"/>
        </w:rPr>
        <w:t xml:space="preserve">% wskazań. Tylko 6% badanych  bierze pod uwagę  ranking Gazety Wyborczej. Natomiast 4% respondentów korzysta z takich źródeł informacji jak:  prasa oraz pomocy wychowawcy klasy. Dla rodziców ważne znaczenie mają opinie o szkole przekazywane przez znajomych  i kolegów. Takiej odpowiedzi udzieliło 10 %. </w:t>
      </w:r>
      <w:r w:rsidRPr="00EE6E03">
        <w:rPr>
          <w:rFonts w:ascii="Times New Roman"/>
          <w:color w:val="auto"/>
          <w:sz w:val="24"/>
          <w:szCs w:val="24"/>
        </w:rPr>
        <w:t>Na pytanie, z jakich us</w:t>
      </w:r>
      <w:r w:rsidRPr="00EE6E03">
        <w:rPr>
          <w:rFonts w:hAnsi="Times New Roman"/>
          <w:color w:val="auto"/>
          <w:sz w:val="24"/>
          <w:szCs w:val="24"/>
        </w:rPr>
        <w:t>ł</w:t>
      </w:r>
      <w:r w:rsidRPr="00EE6E03">
        <w:rPr>
          <w:rFonts w:ascii="Times New Roman"/>
          <w:color w:val="auto"/>
          <w:sz w:val="24"/>
          <w:szCs w:val="24"/>
        </w:rPr>
        <w:t>ug doradc</w:t>
      </w:r>
      <w:r w:rsidRPr="00EE6E03">
        <w:rPr>
          <w:rFonts w:hAnsi="Times New Roman"/>
          <w:color w:val="auto"/>
          <w:sz w:val="24"/>
          <w:szCs w:val="24"/>
        </w:rPr>
        <w:t>ó</w:t>
      </w:r>
      <w:r w:rsidRPr="00EE6E03">
        <w:rPr>
          <w:rFonts w:ascii="Times New Roman"/>
          <w:color w:val="auto"/>
          <w:sz w:val="24"/>
          <w:szCs w:val="24"/>
        </w:rPr>
        <w:t>w zawodowych O</w:t>
      </w:r>
      <w:r w:rsidRPr="00EE6E03">
        <w:rPr>
          <w:rFonts w:hAnsi="Times New Roman"/>
          <w:color w:val="auto"/>
          <w:sz w:val="24"/>
          <w:szCs w:val="24"/>
        </w:rPr>
        <w:t>ś</w:t>
      </w:r>
      <w:r w:rsidRPr="00EE6E03">
        <w:rPr>
          <w:rFonts w:ascii="Times New Roman"/>
          <w:color w:val="auto"/>
          <w:sz w:val="24"/>
          <w:szCs w:val="24"/>
        </w:rPr>
        <w:t xml:space="preserve">rodka Doradztwa Zawodowego </w:t>
      </w:r>
      <w:r w:rsidRPr="00EE6E03">
        <w:rPr>
          <w:rFonts w:hAnsi="Times New Roman"/>
          <w:color w:val="auto"/>
          <w:sz w:val="24"/>
          <w:szCs w:val="24"/>
        </w:rPr>
        <w:t>Ł</w:t>
      </w:r>
      <w:r w:rsidRPr="00EE6E03">
        <w:rPr>
          <w:rFonts w:ascii="Times New Roman"/>
          <w:color w:val="auto"/>
          <w:sz w:val="24"/>
          <w:szCs w:val="24"/>
        </w:rPr>
        <w:t xml:space="preserve">CDNiKP skorzystaliby rodzice  lub </w:t>
      </w:r>
      <w:r w:rsidRPr="00EE6E03">
        <w:rPr>
          <w:rFonts w:ascii="Times New Roman" w:hAnsi="Times New Roman" w:cs="Times New Roman"/>
          <w:color w:val="auto"/>
          <w:sz w:val="24"/>
          <w:szCs w:val="24"/>
        </w:rPr>
        <w:t>zaproponowaliby swojemu dziecku</w:t>
      </w:r>
      <w:r w:rsidRPr="00EE6E03">
        <w:rPr>
          <w:rFonts w:ascii="Times New Roman"/>
          <w:color w:val="auto"/>
          <w:sz w:val="24"/>
          <w:szCs w:val="24"/>
        </w:rPr>
        <w:t xml:space="preserve">, rodzice odpowiedzieli, </w:t>
      </w:r>
      <w:r w:rsidRPr="00EE6E03">
        <w:rPr>
          <w:rFonts w:hAnsi="Times New Roman"/>
          <w:color w:val="auto"/>
          <w:sz w:val="24"/>
          <w:szCs w:val="24"/>
        </w:rPr>
        <w:t>ż</w:t>
      </w:r>
      <w:r w:rsidRPr="00EE6E03">
        <w:rPr>
          <w:rFonts w:ascii="Times New Roman"/>
          <w:color w:val="auto"/>
          <w:sz w:val="24"/>
          <w:szCs w:val="24"/>
        </w:rPr>
        <w:t>e  chcieliby uczestniczy</w:t>
      </w:r>
      <w:r w:rsidRPr="00EE6E03">
        <w:rPr>
          <w:rFonts w:hAnsi="Times New Roman"/>
          <w:color w:val="auto"/>
          <w:sz w:val="24"/>
          <w:szCs w:val="24"/>
        </w:rPr>
        <w:t>ć</w:t>
      </w:r>
      <w:r w:rsidRPr="00EE6E03">
        <w:rPr>
          <w:rFonts w:hAnsi="Times New Roman"/>
          <w:color w:val="auto"/>
          <w:sz w:val="24"/>
          <w:szCs w:val="24"/>
        </w:rPr>
        <w:t xml:space="preserve"> </w:t>
      </w:r>
      <w:r w:rsidRPr="00EE6E03">
        <w:rPr>
          <w:rFonts w:ascii="Times New Roman"/>
          <w:color w:val="auto"/>
          <w:sz w:val="24"/>
          <w:szCs w:val="24"/>
        </w:rPr>
        <w:t>w rozmowach doradczych prowadzonych przez doradc</w:t>
      </w:r>
      <w:r w:rsidRPr="00EE6E03">
        <w:rPr>
          <w:rFonts w:hAnsi="Times New Roman"/>
          <w:color w:val="auto"/>
          <w:sz w:val="24"/>
          <w:szCs w:val="24"/>
        </w:rPr>
        <w:t>ę</w:t>
      </w:r>
      <w:r w:rsidRPr="00EE6E03">
        <w:rPr>
          <w:rFonts w:hAnsi="Times New Roman"/>
          <w:color w:val="auto"/>
          <w:sz w:val="24"/>
          <w:szCs w:val="24"/>
        </w:rPr>
        <w:t xml:space="preserve"> </w:t>
      </w:r>
      <w:r w:rsidRPr="00EE6E03">
        <w:rPr>
          <w:rFonts w:ascii="Times New Roman"/>
          <w:color w:val="auto"/>
          <w:sz w:val="24"/>
          <w:szCs w:val="24"/>
        </w:rPr>
        <w:t>zawodowego - 100% wskaza</w:t>
      </w:r>
      <w:r w:rsidRPr="00EE6E03">
        <w:rPr>
          <w:rFonts w:hAnsi="Times New Roman"/>
          <w:color w:val="auto"/>
          <w:sz w:val="24"/>
          <w:szCs w:val="24"/>
        </w:rPr>
        <w:t>ń</w:t>
      </w:r>
      <w:r w:rsidRPr="00EE6E03">
        <w:rPr>
          <w:rFonts w:ascii="Times New Roman"/>
          <w:color w:val="auto"/>
          <w:sz w:val="24"/>
          <w:szCs w:val="24"/>
        </w:rPr>
        <w:t xml:space="preserve">. </w:t>
      </w:r>
    </w:p>
    <w:p w:rsidR="00672253" w:rsidRPr="00EE6E03" w:rsidRDefault="00EE6E03" w:rsidP="00EE6E03">
      <w:pPr>
        <w:pStyle w:val="Domylne"/>
        <w:ind w:left="426" w:right="288"/>
        <w:jc w:val="both"/>
        <w:rPr>
          <w:rFonts w:ascii="Times New Roman"/>
          <w:color w:val="auto"/>
          <w:sz w:val="24"/>
          <w:szCs w:val="24"/>
        </w:rPr>
      </w:pPr>
      <w:r>
        <w:rPr>
          <w:rFonts w:ascii="Times New Roman"/>
          <w:color w:val="auto"/>
          <w:sz w:val="24"/>
          <w:szCs w:val="24"/>
        </w:rPr>
        <w:t>82</w:t>
      </w:r>
      <w:r w:rsidR="00672253" w:rsidRPr="00EE6E03">
        <w:rPr>
          <w:rFonts w:ascii="Times New Roman"/>
          <w:color w:val="auto"/>
          <w:sz w:val="24"/>
          <w:szCs w:val="24"/>
        </w:rPr>
        <w:t>% rodzic</w:t>
      </w:r>
      <w:r w:rsidR="00672253" w:rsidRPr="00EE6E03">
        <w:rPr>
          <w:rFonts w:hAnsi="Times New Roman"/>
          <w:color w:val="auto"/>
          <w:sz w:val="24"/>
          <w:szCs w:val="24"/>
        </w:rPr>
        <w:t>ó</w:t>
      </w:r>
      <w:r w:rsidR="00672253" w:rsidRPr="00EE6E03">
        <w:rPr>
          <w:rFonts w:ascii="Times New Roman"/>
          <w:color w:val="auto"/>
          <w:sz w:val="24"/>
          <w:szCs w:val="24"/>
        </w:rPr>
        <w:t>w chce, aby doradca zawodowy przeprowadza</w:t>
      </w:r>
      <w:r w:rsidR="00672253" w:rsidRPr="00EE6E03">
        <w:rPr>
          <w:rFonts w:hAnsi="Times New Roman"/>
          <w:color w:val="auto"/>
          <w:sz w:val="24"/>
          <w:szCs w:val="24"/>
        </w:rPr>
        <w:t>ł</w:t>
      </w:r>
      <w:r w:rsidR="00672253" w:rsidRPr="00EE6E03">
        <w:rPr>
          <w:rFonts w:hAnsi="Times New Roman"/>
          <w:color w:val="auto"/>
          <w:sz w:val="24"/>
          <w:szCs w:val="24"/>
        </w:rPr>
        <w:t xml:space="preserve"> </w:t>
      </w:r>
      <w:r w:rsidR="00672253" w:rsidRPr="00EE6E03">
        <w:rPr>
          <w:rFonts w:ascii="Times New Roman"/>
          <w:color w:val="auto"/>
          <w:sz w:val="24"/>
          <w:szCs w:val="24"/>
        </w:rPr>
        <w:t>konsultacje indywidualne dotycz</w:t>
      </w:r>
      <w:r w:rsidR="00672253" w:rsidRPr="00EE6E03">
        <w:rPr>
          <w:rFonts w:hAnsi="Times New Roman"/>
          <w:color w:val="auto"/>
          <w:sz w:val="24"/>
          <w:szCs w:val="24"/>
        </w:rPr>
        <w:t>ą</w:t>
      </w:r>
      <w:r w:rsidR="00672253" w:rsidRPr="00EE6E03">
        <w:rPr>
          <w:rFonts w:ascii="Times New Roman"/>
          <w:color w:val="auto"/>
          <w:sz w:val="24"/>
          <w:szCs w:val="24"/>
        </w:rPr>
        <w:t xml:space="preserve">ce </w:t>
      </w:r>
      <w:r w:rsidR="00672253" w:rsidRPr="00EE6E03">
        <w:rPr>
          <w:rFonts w:hAnsi="Times New Roman"/>
          <w:color w:val="auto"/>
          <w:sz w:val="24"/>
          <w:szCs w:val="24"/>
        </w:rPr>
        <w:t>ś</w:t>
      </w:r>
      <w:r w:rsidR="00672253" w:rsidRPr="00EE6E03">
        <w:rPr>
          <w:rFonts w:ascii="Times New Roman"/>
          <w:color w:val="auto"/>
          <w:sz w:val="24"/>
          <w:szCs w:val="24"/>
        </w:rPr>
        <w:t xml:space="preserve">wiadomego planowania dalszej </w:t>
      </w:r>
      <w:r w:rsidR="00672253" w:rsidRPr="00EE6E03">
        <w:rPr>
          <w:rFonts w:hAnsi="Times New Roman"/>
          <w:color w:val="auto"/>
          <w:sz w:val="24"/>
          <w:szCs w:val="24"/>
        </w:rPr>
        <w:t>ś</w:t>
      </w:r>
      <w:r w:rsidR="00672253" w:rsidRPr="00EE6E03">
        <w:rPr>
          <w:rFonts w:ascii="Times New Roman"/>
          <w:color w:val="auto"/>
          <w:sz w:val="24"/>
          <w:szCs w:val="24"/>
        </w:rPr>
        <w:t>cie</w:t>
      </w:r>
      <w:r w:rsidR="00672253" w:rsidRPr="00EE6E03">
        <w:rPr>
          <w:rFonts w:hAnsi="Times New Roman"/>
          <w:color w:val="auto"/>
          <w:sz w:val="24"/>
          <w:szCs w:val="24"/>
        </w:rPr>
        <w:t>ż</w:t>
      </w:r>
      <w:r w:rsidR="00672253" w:rsidRPr="00EE6E03">
        <w:rPr>
          <w:rFonts w:ascii="Times New Roman"/>
          <w:color w:val="auto"/>
          <w:sz w:val="24"/>
          <w:szCs w:val="24"/>
        </w:rPr>
        <w:t>ki kszta</w:t>
      </w:r>
      <w:r w:rsidR="00672253" w:rsidRPr="00EE6E03">
        <w:rPr>
          <w:rFonts w:hAnsi="Times New Roman"/>
          <w:color w:val="auto"/>
          <w:sz w:val="24"/>
          <w:szCs w:val="24"/>
        </w:rPr>
        <w:t>ł</w:t>
      </w:r>
      <w:r w:rsidR="00672253" w:rsidRPr="00EE6E03">
        <w:rPr>
          <w:rFonts w:ascii="Times New Roman"/>
          <w:color w:val="auto"/>
          <w:sz w:val="24"/>
          <w:szCs w:val="24"/>
        </w:rPr>
        <w:t>cenia  na terenie macierzystej szko</w:t>
      </w:r>
      <w:r w:rsidR="00672253" w:rsidRPr="00EE6E03">
        <w:rPr>
          <w:rFonts w:hAnsi="Times New Roman"/>
          <w:color w:val="auto"/>
          <w:sz w:val="24"/>
          <w:szCs w:val="24"/>
        </w:rPr>
        <w:t>ł</w:t>
      </w:r>
      <w:r w:rsidR="00421D8A">
        <w:rPr>
          <w:rFonts w:ascii="Times New Roman"/>
          <w:color w:val="auto"/>
          <w:sz w:val="24"/>
          <w:szCs w:val="24"/>
        </w:rPr>
        <w:t>y, natomiast 18</w:t>
      </w:r>
      <w:r w:rsidR="00672253" w:rsidRPr="00EE6E03">
        <w:rPr>
          <w:rFonts w:ascii="Times New Roman"/>
          <w:color w:val="auto"/>
          <w:sz w:val="24"/>
          <w:szCs w:val="24"/>
        </w:rPr>
        <w:t>% badanych jest zainteresowanych udzia</w:t>
      </w:r>
      <w:r w:rsidR="00672253" w:rsidRPr="00EE6E03">
        <w:rPr>
          <w:rFonts w:hAnsi="Times New Roman"/>
          <w:color w:val="auto"/>
          <w:sz w:val="24"/>
          <w:szCs w:val="24"/>
        </w:rPr>
        <w:t>ł</w:t>
      </w:r>
      <w:r w:rsidR="00672253" w:rsidRPr="00EE6E03">
        <w:rPr>
          <w:rFonts w:ascii="Times New Roman"/>
          <w:color w:val="auto"/>
          <w:sz w:val="24"/>
          <w:szCs w:val="24"/>
        </w:rPr>
        <w:t>em w rozmowie doradczej w  Punkcie  Konsultacyjny</w:t>
      </w:r>
      <w:r w:rsidR="00421D8A">
        <w:rPr>
          <w:rFonts w:ascii="Times New Roman"/>
          <w:color w:val="auto"/>
          <w:sz w:val="24"/>
          <w:szCs w:val="24"/>
        </w:rPr>
        <w:t>m</w:t>
      </w:r>
      <w:r w:rsidR="00672253" w:rsidRPr="00EE6E03">
        <w:rPr>
          <w:rFonts w:ascii="Times New Roman"/>
          <w:color w:val="auto"/>
          <w:sz w:val="24"/>
          <w:szCs w:val="24"/>
        </w:rPr>
        <w:t xml:space="preserve"> O</w:t>
      </w:r>
      <w:r w:rsidR="00672253" w:rsidRPr="00EE6E03">
        <w:rPr>
          <w:rFonts w:hAnsi="Times New Roman"/>
          <w:color w:val="auto"/>
          <w:sz w:val="24"/>
          <w:szCs w:val="24"/>
        </w:rPr>
        <w:t>ś</w:t>
      </w:r>
      <w:r w:rsidR="00672253" w:rsidRPr="00EE6E03">
        <w:rPr>
          <w:rFonts w:ascii="Times New Roman"/>
          <w:color w:val="auto"/>
          <w:sz w:val="24"/>
          <w:szCs w:val="24"/>
        </w:rPr>
        <w:t xml:space="preserve">rodka Doradztwa Zawodowego </w:t>
      </w:r>
      <w:r w:rsidR="00672253" w:rsidRPr="00EE6E03">
        <w:rPr>
          <w:rFonts w:hAnsi="Times New Roman"/>
          <w:color w:val="auto"/>
          <w:sz w:val="24"/>
          <w:szCs w:val="24"/>
        </w:rPr>
        <w:t>Ł</w:t>
      </w:r>
      <w:r w:rsidR="00672253" w:rsidRPr="00EE6E03">
        <w:rPr>
          <w:rFonts w:ascii="Times New Roman"/>
          <w:color w:val="auto"/>
          <w:sz w:val="24"/>
          <w:szCs w:val="24"/>
        </w:rPr>
        <w:t>CDNiKP. Rodzice c</w:t>
      </w:r>
      <w:r w:rsidR="00672253" w:rsidRPr="00EE6E03">
        <w:rPr>
          <w:rFonts w:ascii="Times New Roman" w:hAnsi="Times New Roman" w:cs="Times New Roman"/>
          <w:color w:val="auto"/>
          <w:sz w:val="24"/>
          <w:szCs w:val="24"/>
        </w:rPr>
        <w:t>hcą</w:t>
      </w:r>
      <w:r w:rsidR="00672253" w:rsidRPr="00EE6E03">
        <w:rPr>
          <w:rFonts w:ascii="Times New Roman"/>
          <w:color w:val="auto"/>
          <w:sz w:val="24"/>
          <w:szCs w:val="24"/>
        </w:rPr>
        <w:t xml:space="preserve"> </w:t>
      </w:r>
      <w:r w:rsidR="00672253" w:rsidRPr="00EE6E03">
        <w:rPr>
          <w:rFonts w:ascii="Times New Roman" w:hAnsi="Times New Roman" w:cs="Times New Roman"/>
          <w:color w:val="auto"/>
          <w:sz w:val="24"/>
          <w:szCs w:val="24"/>
        </w:rPr>
        <w:t>także,</w:t>
      </w:r>
      <w:r w:rsidR="00672253" w:rsidRPr="00EE6E03">
        <w:rPr>
          <w:rFonts w:ascii="Times New Roman"/>
          <w:color w:val="auto"/>
          <w:sz w:val="24"/>
          <w:szCs w:val="24"/>
        </w:rPr>
        <w:t xml:space="preserve"> aby przeprowadzono warsztaty grupowe z zagadnie</w:t>
      </w:r>
      <w:r w:rsidR="00672253" w:rsidRPr="00EE6E03">
        <w:rPr>
          <w:rFonts w:hAnsi="Times New Roman"/>
          <w:color w:val="auto"/>
          <w:sz w:val="24"/>
          <w:szCs w:val="24"/>
        </w:rPr>
        <w:t>ń</w:t>
      </w:r>
      <w:r w:rsidR="00672253" w:rsidRPr="00EE6E03">
        <w:rPr>
          <w:rFonts w:ascii="Times New Roman"/>
          <w:color w:val="auto"/>
          <w:sz w:val="24"/>
          <w:szCs w:val="24"/>
        </w:rPr>
        <w:t xml:space="preserve">: orientacji </w:t>
      </w:r>
      <w:r>
        <w:rPr>
          <w:rFonts w:ascii="Times New Roman"/>
          <w:color w:val="auto"/>
          <w:sz w:val="24"/>
          <w:szCs w:val="24"/>
        </w:rPr>
        <w:t>i</w:t>
      </w:r>
      <w:r>
        <w:rPr>
          <w:rFonts w:ascii="Times New Roman"/>
          <w:color w:val="auto"/>
          <w:sz w:val="24"/>
          <w:szCs w:val="24"/>
        </w:rPr>
        <w:t> </w:t>
      </w:r>
      <w:r>
        <w:rPr>
          <w:rFonts w:ascii="Times New Roman"/>
          <w:color w:val="auto"/>
          <w:sz w:val="24"/>
          <w:szCs w:val="24"/>
        </w:rPr>
        <w:t>poradnictwa zawodowego</w:t>
      </w:r>
      <w:r w:rsidR="00672253" w:rsidRPr="00EE6E03">
        <w:rPr>
          <w:rFonts w:ascii="Times New Roman"/>
          <w:color w:val="auto"/>
          <w:sz w:val="24"/>
          <w:szCs w:val="24"/>
        </w:rPr>
        <w:t xml:space="preserve"> - 21% wskaza</w:t>
      </w:r>
      <w:r w:rsidR="00672253" w:rsidRPr="00EE6E03">
        <w:rPr>
          <w:rFonts w:hAnsi="Times New Roman"/>
          <w:color w:val="auto"/>
          <w:sz w:val="24"/>
          <w:szCs w:val="24"/>
        </w:rPr>
        <w:t>ń</w:t>
      </w:r>
      <w:r w:rsidR="00672253" w:rsidRPr="00EE6E03">
        <w:rPr>
          <w:rFonts w:ascii="Times New Roman"/>
          <w:color w:val="auto"/>
          <w:sz w:val="24"/>
          <w:szCs w:val="24"/>
        </w:rPr>
        <w:t>, oferty szk</w:t>
      </w:r>
      <w:r w:rsidR="00672253" w:rsidRPr="00EE6E03">
        <w:rPr>
          <w:rFonts w:hAnsi="Times New Roman"/>
          <w:color w:val="auto"/>
          <w:sz w:val="24"/>
          <w:szCs w:val="24"/>
        </w:rPr>
        <w:t>ół</w:t>
      </w:r>
      <w:r w:rsidR="00672253" w:rsidRPr="00EE6E03">
        <w:rPr>
          <w:rFonts w:hAnsi="Times New Roman"/>
          <w:color w:val="auto"/>
          <w:sz w:val="24"/>
          <w:szCs w:val="24"/>
        </w:rPr>
        <w:t xml:space="preserve"> </w:t>
      </w:r>
      <w:r w:rsidR="00672253" w:rsidRPr="00EE6E03">
        <w:rPr>
          <w:rFonts w:ascii="Times New Roman"/>
          <w:color w:val="auto"/>
          <w:sz w:val="24"/>
          <w:szCs w:val="24"/>
        </w:rPr>
        <w:t xml:space="preserve">ponadgimnazjalnych </w:t>
      </w:r>
      <w:r>
        <w:rPr>
          <w:rFonts w:hAnsi="Times New Roman"/>
          <w:color w:val="auto"/>
          <w:sz w:val="24"/>
          <w:szCs w:val="24"/>
        </w:rPr>
        <w:t>-</w:t>
      </w:r>
      <w:r w:rsidR="00672253" w:rsidRPr="00EE6E03">
        <w:rPr>
          <w:rFonts w:hAnsi="Times New Roman"/>
          <w:color w:val="auto"/>
          <w:sz w:val="24"/>
          <w:szCs w:val="24"/>
        </w:rPr>
        <w:t xml:space="preserve"> </w:t>
      </w:r>
      <w:r w:rsidR="00421D8A">
        <w:rPr>
          <w:rFonts w:ascii="Times New Roman"/>
          <w:color w:val="auto"/>
          <w:sz w:val="24"/>
          <w:szCs w:val="24"/>
        </w:rPr>
        <w:t>42</w:t>
      </w:r>
      <w:r w:rsidR="00672253" w:rsidRPr="00EE6E03">
        <w:rPr>
          <w:rFonts w:ascii="Times New Roman"/>
          <w:color w:val="auto"/>
          <w:sz w:val="24"/>
          <w:szCs w:val="24"/>
        </w:rPr>
        <w:t>%, czynnik</w:t>
      </w:r>
      <w:r w:rsidR="00672253" w:rsidRPr="00EE6E03">
        <w:rPr>
          <w:rFonts w:hAnsi="Times New Roman"/>
          <w:color w:val="auto"/>
          <w:sz w:val="24"/>
          <w:szCs w:val="24"/>
        </w:rPr>
        <w:t>ó</w:t>
      </w:r>
      <w:r w:rsidR="00672253" w:rsidRPr="00EE6E03">
        <w:rPr>
          <w:rFonts w:ascii="Times New Roman"/>
          <w:color w:val="auto"/>
          <w:sz w:val="24"/>
          <w:szCs w:val="24"/>
        </w:rPr>
        <w:t>w wyboru szko</w:t>
      </w:r>
      <w:r w:rsidR="00672253" w:rsidRPr="00EE6E03">
        <w:rPr>
          <w:rFonts w:hAnsi="Times New Roman"/>
          <w:color w:val="auto"/>
          <w:sz w:val="24"/>
          <w:szCs w:val="24"/>
        </w:rPr>
        <w:t>ł</w:t>
      </w:r>
      <w:r w:rsidR="00672253" w:rsidRPr="00EE6E03">
        <w:rPr>
          <w:rFonts w:ascii="Times New Roman"/>
          <w:color w:val="auto"/>
          <w:sz w:val="24"/>
          <w:szCs w:val="24"/>
        </w:rPr>
        <w:t xml:space="preserve">y i zawodu </w:t>
      </w:r>
      <w:r>
        <w:rPr>
          <w:rFonts w:hAnsi="Times New Roman"/>
          <w:color w:val="auto"/>
          <w:sz w:val="24"/>
          <w:szCs w:val="24"/>
        </w:rPr>
        <w:t xml:space="preserve">- </w:t>
      </w:r>
      <w:r w:rsidR="00421D8A">
        <w:rPr>
          <w:rFonts w:ascii="Times New Roman"/>
          <w:color w:val="auto"/>
          <w:sz w:val="24"/>
          <w:szCs w:val="24"/>
        </w:rPr>
        <w:t>14</w:t>
      </w:r>
      <w:r w:rsidR="00672253" w:rsidRPr="00EE6E03">
        <w:rPr>
          <w:rFonts w:ascii="Times New Roman"/>
          <w:color w:val="auto"/>
          <w:sz w:val="24"/>
          <w:szCs w:val="24"/>
        </w:rPr>
        <w:t>%, prognoz rynku pracy 7% oraz rozpoznawania zainteresowa</w:t>
      </w:r>
      <w:r w:rsidR="00672253" w:rsidRPr="00EE6E03">
        <w:rPr>
          <w:rFonts w:hAnsi="Times New Roman"/>
          <w:color w:val="auto"/>
          <w:sz w:val="24"/>
          <w:szCs w:val="24"/>
        </w:rPr>
        <w:t>ń</w:t>
      </w:r>
      <w:r w:rsidR="00672253" w:rsidRPr="00EE6E03">
        <w:rPr>
          <w:rFonts w:hAnsi="Times New Roman"/>
          <w:color w:val="auto"/>
          <w:sz w:val="24"/>
          <w:szCs w:val="24"/>
        </w:rPr>
        <w:t xml:space="preserve"> </w:t>
      </w:r>
      <w:r w:rsidR="00421D8A">
        <w:rPr>
          <w:rFonts w:ascii="Times New Roman"/>
          <w:color w:val="auto"/>
          <w:sz w:val="24"/>
          <w:szCs w:val="24"/>
        </w:rPr>
        <w:t>16</w:t>
      </w:r>
      <w:r w:rsidR="00672253" w:rsidRPr="00EE6E03">
        <w:rPr>
          <w:rFonts w:ascii="Times New Roman"/>
          <w:color w:val="auto"/>
          <w:sz w:val="24"/>
          <w:szCs w:val="24"/>
        </w:rPr>
        <w:t>% wskaza</w:t>
      </w:r>
      <w:r w:rsidR="00672253" w:rsidRPr="00EE6E03">
        <w:rPr>
          <w:rFonts w:hAnsi="Times New Roman"/>
          <w:color w:val="auto"/>
          <w:sz w:val="24"/>
          <w:szCs w:val="24"/>
        </w:rPr>
        <w:t>ń</w:t>
      </w:r>
      <w:r w:rsidR="00672253" w:rsidRPr="00EE6E03">
        <w:rPr>
          <w:rFonts w:ascii="Times New Roman"/>
          <w:color w:val="auto"/>
          <w:sz w:val="24"/>
          <w:szCs w:val="24"/>
        </w:rPr>
        <w:t xml:space="preserve">. </w:t>
      </w:r>
    </w:p>
    <w:p w:rsidR="00672253" w:rsidRPr="00EE6E03" w:rsidRDefault="00672253" w:rsidP="00EE6E03">
      <w:pPr>
        <w:pStyle w:val="Domylne"/>
        <w:ind w:left="426" w:right="288"/>
        <w:jc w:val="both"/>
        <w:rPr>
          <w:rFonts w:ascii="Times New Roman" w:eastAsia="Times New Roman" w:hAnsi="Times New Roman" w:cs="Times New Roman"/>
          <w:color w:val="auto"/>
          <w:sz w:val="24"/>
          <w:szCs w:val="24"/>
        </w:rPr>
      </w:pPr>
      <w:r w:rsidRPr="00EE6E03">
        <w:rPr>
          <w:rFonts w:ascii="Times New Roman"/>
          <w:color w:val="auto"/>
          <w:sz w:val="24"/>
          <w:szCs w:val="24"/>
        </w:rPr>
        <w:t>Rodzice uwa</w:t>
      </w:r>
      <w:r w:rsidRPr="00EE6E03">
        <w:rPr>
          <w:rFonts w:hAnsi="Times New Roman"/>
          <w:color w:val="auto"/>
          <w:sz w:val="24"/>
          <w:szCs w:val="24"/>
        </w:rPr>
        <w:t>ż</w:t>
      </w:r>
      <w:r w:rsidRPr="00EE6E03">
        <w:rPr>
          <w:rFonts w:ascii="Times New Roman"/>
          <w:color w:val="auto"/>
          <w:sz w:val="24"/>
          <w:szCs w:val="24"/>
        </w:rPr>
        <w:t>aj</w:t>
      </w:r>
      <w:r w:rsidRPr="00EE6E03">
        <w:rPr>
          <w:rFonts w:hAnsi="Times New Roman"/>
          <w:color w:val="auto"/>
          <w:sz w:val="24"/>
          <w:szCs w:val="24"/>
        </w:rPr>
        <w:t>ą</w:t>
      </w:r>
      <w:r w:rsidRPr="00EE6E03">
        <w:rPr>
          <w:rFonts w:ascii="Times New Roman"/>
          <w:color w:val="auto"/>
          <w:sz w:val="24"/>
          <w:szCs w:val="24"/>
        </w:rPr>
        <w:t xml:space="preserve">, </w:t>
      </w:r>
      <w:r w:rsidRPr="00EE6E03">
        <w:rPr>
          <w:rFonts w:hAnsi="Times New Roman"/>
          <w:color w:val="auto"/>
          <w:sz w:val="24"/>
          <w:szCs w:val="24"/>
        </w:rPr>
        <w:t>ż</w:t>
      </w:r>
      <w:r w:rsidRPr="00EE6E03">
        <w:rPr>
          <w:rFonts w:ascii="Times New Roman"/>
          <w:color w:val="auto"/>
          <w:sz w:val="24"/>
          <w:szCs w:val="24"/>
        </w:rPr>
        <w:t>e ich dzieci powinny wzi</w:t>
      </w:r>
      <w:r w:rsidRPr="00EE6E03">
        <w:rPr>
          <w:rFonts w:hAnsi="Times New Roman"/>
          <w:color w:val="auto"/>
          <w:sz w:val="24"/>
          <w:szCs w:val="24"/>
        </w:rPr>
        <w:t>ąć</w:t>
      </w:r>
      <w:r w:rsidRPr="00EE6E03">
        <w:rPr>
          <w:rFonts w:hAnsi="Times New Roman"/>
          <w:color w:val="auto"/>
          <w:sz w:val="24"/>
          <w:szCs w:val="24"/>
        </w:rPr>
        <w:t xml:space="preserve"> </w:t>
      </w:r>
      <w:r w:rsidRPr="00EE6E03">
        <w:rPr>
          <w:rFonts w:ascii="Times New Roman"/>
          <w:color w:val="auto"/>
          <w:sz w:val="24"/>
          <w:szCs w:val="24"/>
        </w:rPr>
        <w:t>udzia</w:t>
      </w:r>
      <w:r w:rsidRPr="00EE6E03">
        <w:rPr>
          <w:rFonts w:hAnsi="Times New Roman"/>
          <w:color w:val="auto"/>
          <w:sz w:val="24"/>
          <w:szCs w:val="24"/>
        </w:rPr>
        <w:t>ł</w:t>
      </w:r>
      <w:r w:rsidRPr="00EE6E03">
        <w:rPr>
          <w:rFonts w:hAnsi="Times New Roman"/>
          <w:color w:val="auto"/>
          <w:sz w:val="24"/>
          <w:szCs w:val="24"/>
        </w:rPr>
        <w:t xml:space="preserve"> </w:t>
      </w:r>
      <w:r w:rsidRPr="00EE6E03">
        <w:rPr>
          <w:rFonts w:ascii="Times New Roman"/>
          <w:color w:val="auto"/>
          <w:sz w:val="24"/>
          <w:szCs w:val="24"/>
        </w:rPr>
        <w:t>w wycieczkach zawodoznawczych, aby rozpozna</w:t>
      </w:r>
      <w:r w:rsidRPr="00EE6E03">
        <w:rPr>
          <w:rFonts w:hAnsi="Times New Roman"/>
          <w:color w:val="auto"/>
          <w:sz w:val="24"/>
          <w:szCs w:val="24"/>
        </w:rPr>
        <w:t>ć</w:t>
      </w:r>
      <w:r w:rsidRPr="00EE6E03">
        <w:rPr>
          <w:rFonts w:hAnsi="Times New Roman"/>
          <w:color w:val="auto"/>
          <w:sz w:val="24"/>
          <w:szCs w:val="24"/>
        </w:rPr>
        <w:t xml:space="preserve"> </w:t>
      </w:r>
      <w:r w:rsidRPr="00EE6E03">
        <w:rPr>
          <w:rFonts w:ascii="Times New Roman"/>
          <w:color w:val="auto"/>
          <w:sz w:val="24"/>
          <w:szCs w:val="24"/>
        </w:rPr>
        <w:t>wsp</w:t>
      </w:r>
      <w:r w:rsidRPr="00EE6E03">
        <w:rPr>
          <w:rFonts w:hAnsi="Times New Roman"/>
          <w:color w:val="auto"/>
          <w:sz w:val="24"/>
          <w:szCs w:val="24"/>
        </w:rPr>
        <w:t>ół</w:t>
      </w:r>
      <w:r w:rsidRPr="00EE6E03">
        <w:rPr>
          <w:rFonts w:ascii="Times New Roman"/>
          <w:color w:val="auto"/>
          <w:sz w:val="24"/>
          <w:szCs w:val="24"/>
        </w:rPr>
        <w:t>czesny obraz pracy w firmach czy przedsi</w:t>
      </w:r>
      <w:r w:rsidRPr="00EE6E03">
        <w:rPr>
          <w:rFonts w:hAnsi="Times New Roman"/>
          <w:color w:val="auto"/>
          <w:sz w:val="24"/>
          <w:szCs w:val="24"/>
        </w:rPr>
        <w:t>ę</w:t>
      </w:r>
      <w:r w:rsidRPr="00EE6E03">
        <w:rPr>
          <w:rFonts w:ascii="Times New Roman"/>
          <w:color w:val="auto"/>
          <w:sz w:val="24"/>
          <w:szCs w:val="24"/>
        </w:rPr>
        <w:t xml:space="preserve">biorstwach. </w:t>
      </w:r>
      <w:r w:rsidR="00421D8A">
        <w:rPr>
          <w:rFonts w:ascii="Times New Roman"/>
          <w:color w:val="auto"/>
          <w:sz w:val="24"/>
          <w:szCs w:val="24"/>
        </w:rPr>
        <w:t>52</w:t>
      </w:r>
      <w:r w:rsidRPr="00EE6E03">
        <w:rPr>
          <w:rFonts w:ascii="Times New Roman"/>
          <w:color w:val="auto"/>
          <w:sz w:val="24"/>
          <w:szCs w:val="24"/>
        </w:rPr>
        <w:t>% badanych wskaza</w:t>
      </w:r>
      <w:r w:rsidRPr="00EE6E03">
        <w:rPr>
          <w:rFonts w:hAnsi="Times New Roman"/>
          <w:color w:val="auto"/>
          <w:sz w:val="24"/>
          <w:szCs w:val="24"/>
        </w:rPr>
        <w:t>ł</w:t>
      </w:r>
      <w:r w:rsidRPr="00EE6E03">
        <w:rPr>
          <w:rFonts w:ascii="Times New Roman"/>
          <w:color w:val="auto"/>
          <w:sz w:val="24"/>
          <w:szCs w:val="24"/>
        </w:rPr>
        <w:t xml:space="preserve">o, </w:t>
      </w:r>
      <w:r w:rsidRPr="00EE6E03">
        <w:rPr>
          <w:rFonts w:hAnsi="Times New Roman"/>
          <w:color w:val="auto"/>
          <w:sz w:val="24"/>
          <w:szCs w:val="24"/>
        </w:rPr>
        <w:t>ż</w:t>
      </w:r>
      <w:r w:rsidRPr="00EE6E03">
        <w:rPr>
          <w:rFonts w:ascii="Times New Roman"/>
          <w:color w:val="auto"/>
          <w:sz w:val="24"/>
          <w:szCs w:val="24"/>
        </w:rPr>
        <w:t>e uczniowie powinni i</w:t>
      </w:r>
      <w:r w:rsidRPr="00EE6E03">
        <w:rPr>
          <w:rFonts w:hAnsi="Times New Roman"/>
          <w:color w:val="auto"/>
          <w:sz w:val="24"/>
          <w:szCs w:val="24"/>
        </w:rPr>
        <w:t>ść</w:t>
      </w:r>
      <w:r w:rsidRPr="00EE6E03">
        <w:rPr>
          <w:rFonts w:hAnsi="Times New Roman"/>
          <w:color w:val="auto"/>
          <w:sz w:val="24"/>
          <w:szCs w:val="24"/>
        </w:rPr>
        <w:t xml:space="preserve"> </w:t>
      </w:r>
      <w:r w:rsidRPr="00EE6E03">
        <w:rPr>
          <w:rFonts w:ascii="Times New Roman"/>
          <w:color w:val="auto"/>
          <w:sz w:val="24"/>
          <w:szCs w:val="24"/>
        </w:rPr>
        <w:t>na wycieczk</w:t>
      </w:r>
      <w:r w:rsidRPr="00EE6E03">
        <w:rPr>
          <w:rFonts w:hAnsi="Times New Roman"/>
          <w:color w:val="auto"/>
          <w:sz w:val="24"/>
          <w:szCs w:val="24"/>
        </w:rPr>
        <w:t xml:space="preserve">i </w:t>
      </w:r>
      <w:r w:rsidRPr="00EE6E03">
        <w:rPr>
          <w:rFonts w:ascii="Times New Roman"/>
          <w:color w:val="auto"/>
          <w:sz w:val="24"/>
          <w:szCs w:val="24"/>
        </w:rPr>
        <w:t>do firm i przedsi</w:t>
      </w:r>
      <w:r w:rsidRPr="00EE6E03">
        <w:rPr>
          <w:rFonts w:hAnsi="Times New Roman"/>
          <w:color w:val="auto"/>
          <w:sz w:val="24"/>
          <w:szCs w:val="24"/>
        </w:rPr>
        <w:t>ę</w:t>
      </w:r>
      <w:r w:rsidR="00421D8A">
        <w:rPr>
          <w:rFonts w:ascii="Times New Roman"/>
          <w:color w:val="auto"/>
          <w:sz w:val="24"/>
          <w:szCs w:val="24"/>
        </w:rPr>
        <w:t>biorstw, natomiast 48</w:t>
      </w:r>
      <w:r w:rsidRPr="00EE6E03">
        <w:rPr>
          <w:rFonts w:ascii="Times New Roman"/>
          <w:color w:val="auto"/>
          <w:sz w:val="24"/>
          <w:szCs w:val="24"/>
        </w:rPr>
        <w:t>% os</w:t>
      </w:r>
      <w:r w:rsidRPr="00EE6E03">
        <w:rPr>
          <w:rFonts w:hAnsi="Times New Roman"/>
          <w:color w:val="auto"/>
          <w:sz w:val="24"/>
          <w:szCs w:val="24"/>
        </w:rPr>
        <w:t>ó</w:t>
      </w:r>
      <w:r w:rsidRPr="00EE6E03">
        <w:rPr>
          <w:rFonts w:ascii="Times New Roman"/>
          <w:color w:val="auto"/>
          <w:sz w:val="24"/>
          <w:szCs w:val="24"/>
        </w:rPr>
        <w:t>b uwa</w:t>
      </w:r>
      <w:r w:rsidRPr="00EE6E03">
        <w:rPr>
          <w:rFonts w:hAnsi="Times New Roman"/>
          <w:color w:val="auto"/>
          <w:sz w:val="24"/>
          <w:szCs w:val="24"/>
        </w:rPr>
        <w:t>ż</w:t>
      </w:r>
      <w:r w:rsidRPr="00EE6E03">
        <w:rPr>
          <w:rFonts w:ascii="Times New Roman"/>
          <w:color w:val="auto"/>
          <w:sz w:val="24"/>
          <w:szCs w:val="24"/>
        </w:rPr>
        <w:t xml:space="preserve">a, </w:t>
      </w:r>
      <w:r w:rsidRPr="00EE6E03">
        <w:rPr>
          <w:rFonts w:hAnsi="Times New Roman"/>
          <w:color w:val="auto"/>
          <w:sz w:val="24"/>
          <w:szCs w:val="24"/>
        </w:rPr>
        <w:t>ż</w:t>
      </w:r>
      <w:r w:rsidRPr="00EE6E03">
        <w:rPr>
          <w:rFonts w:ascii="Times New Roman"/>
          <w:color w:val="auto"/>
          <w:sz w:val="24"/>
          <w:szCs w:val="24"/>
        </w:rPr>
        <w:t>e dzieci powinny uczestniczy</w:t>
      </w:r>
      <w:r w:rsidRPr="00EE6E03">
        <w:rPr>
          <w:rFonts w:hAnsi="Times New Roman"/>
          <w:color w:val="auto"/>
          <w:sz w:val="24"/>
          <w:szCs w:val="24"/>
        </w:rPr>
        <w:t>ć</w:t>
      </w:r>
      <w:r w:rsidRPr="00EE6E03">
        <w:rPr>
          <w:rFonts w:hAnsi="Times New Roman"/>
          <w:color w:val="auto"/>
          <w:sz w:val="24"/>
          <w:szCs w:val="24"/>
        </w:rPr>
        <w:t xml:space="preserve"> </w:t>
      </w:r>
      <w:r w:rsidRPr="00EE6E03">
        <w:rPr>
          <w:rFonts w:ascii="Times New Roman"/>
          <w:color w:val="auto"/>
          <w:sz w:val="24"/>
          <w:szCs w:val="24"/>
        </w:rPr>
        <w:t>w wycieczkach do szk</w:t>
      </w:r>
      <w:r w:rsidRPr="00EE6E03">
        <w:rPr>
          <w:rFonts w:hAnsi="Times New Roman"/>
          <w:color w:val="auto"/>
          <w:sz w:val="24"/>
          <w:szCs w:val="24"/>
        </w:rPr>
        <w:t>ół</w:t>
      </w:r>
      <w:r w:rsidRPr="00EE6E03">
        <w:rPr>
          <w:rFonts w:hAnsi="Times New Roman"/>
          <w:color w:val="auto"/>
          <w:sz w:val="24"/>
          <w:szCs w:val="24"/>
        </w:rPr>
        <w:t xml:space="preserve"> </w:t>
      </w:r>
      <w:r w:rsidRPr="00EE6E03">
        <w:rPr>
          <w:rFonts w:ascii="Times New Roman"/>
          <w:color w:val="auto"/>
          <w:sz w:val="24"/>
          <w:szCs w:val="24"/>
        </w:rPr>
        <w:t xml:space="preserve">ponadgimnazjalnych. </w:t>
      </w:r>
    </w:p>
    <w:p w:rsidR="00672253" w:rsidRPr="00EE6E03" w:rsidRDefault="00672253" w:rsidP="00EE6E03">
      <w:pPr>
        <w:pStyle w:val="Domylne"/>
        <w:ind w:left="426" w:right="288"/>
        <w:jc w:val="both"/>
        <w:rPr>
          <w:rFonts w:ascii="Times New Roman" w:eastAsia="Times New Roman" w:hAnsi="Times New Roman" w:cs="Times New Roman"/>
          <w:color w:val="auto"/>
          <w:sz w:val="24"/>
          <w:szCs w:val="24"/>
        </w:rPr>
      </w:pPr>
      <w:bookmarkStart w:id="0" w:name="_GoBack"/>
      <w:r w:rsidRPr="00EE6E03">
        <w:rPr>
          <w:rFonts w:ascii="Times New Roman" w:hAnsi="Times New Roman" w:cs="Times New Roman"/>
          <w:color w:val="auto"/>
          <w:sz w:val="24"/>
          <w:szCs w:val="24"/>
        </w:rPr>
        <w:t>Ostatnie pytanie dotyczyło udziału rodziców w spotkaniach</w:t>
      </w:r>
      <w:r w:rsidR="00EE6E03">
        <w:rPr>
          <w:rFonts w:ascii="Times New Roman" w:hAnsi="Times New Roman" w:cs="Times New Roman"/>
          <w:color w:val="auto"/>
          <w:sz w:val="24"/>
          <w:szCs w:val="24"/>
        </w:rPr>
        <w:t xml:space="preserve"> </w:t>
      </w:r>
      <w:r w:rsidRPr="00EE6E03">
        <w:rPr>
          <w:rFonts w:ascii="Times New Roman" w:hAnsi="Times New Roman" w:cs="Times New Roman"/>
          <w:color w:val="auto"/>
          <w:sz w:val="24"/>
          <w:szCs w:val="24"/>
        </w:rPr>
        <w:t xml:space="preserve">z pracodawcami </w:t>
      </w:r>
      <w:bookmarkEnd w:id="0"/>
      <w:r w:rsidRPr="00EE6E03">
        <w:rPr>
          <w:rFonts w:ascii="Times New Roman"/>
          <w:color w:val="auto"/>
          <w:sz w:val="24"/>
          <w:szCs w:val="24"/>
        </w:rPr>
        <w:t xml:space="preserve">na terenie gimnazjum w celu rozpoznania </w:t>
      </w:r>
      <w:r w:rsidRPr="00EE6E03">
        <w:rPr>
          <w:rFonts w:hAnsi="Times New Roman"/>
          <w:color w:val="auto"/>
          <w:sz w:val="24"/>
          <w:szCs w:val="24"/>
        </w:rPr>
        <w:t>ś</w:t>
      </w:r>
      <w:r w:rsidRPr="00EE6E03">
        <w:rPr>
          <w:rFonts w:ascii="Times New Roman"/>
          <w:color w:val="auto"/>
          <w:sz w:val="24"/>
          <w:szCs w:val="24"/>
        </w:rPr>
        <w:t>rodowiska pracy i mo</w:t>
      </w:r>
      <w:r w:rsidRPr="00EE6E03">
        <w:rPr>
          <w:rFonts w:hAnsi="Times New Roman"/>
          <w:color w:val="auto"/>
          <w:sz w:val="24"/>
          <w:szCs w:val="24"/>
        </w:rPr>
        <w:t>ż</w:t>
      </w:r>
      <w:r w:rsidRPr="00EE6E03">
        <w:rPr>
          <w:rFonts w:ascii="Times New Roman"/>
          <w:color w:val="auto"/>
          <w:sz w:val="24"/>
          <w:szCs w:val="24"/>
        </w:rPr>
        <w:t>liwo</w:t>
      </w:r>
      <w:r w:rsidRPr="00EE6E03">
        <w:rPr>
          <w:rFonts w:hAnsi="Times New Roman"/>
          <w:color w:val="auto"/>
          <w:sz w:val="24"/>
          <w:szCs w:val="24"/>
        </w:rPr>
        <w:t>ś</w:t>
      </w:r>
      <w:r w:rsidRPr="00EE6E03">
        <w:rPr>
          <w:rFonts w:ascii="Times New Roman"/>
          <w:color w:val="auto"/>
          <w:sz w:val="24"/>
          <w:szCs w:val="24"/>
        </w:rPr>
        <w:t>ci podj</w:t>
      </w:r>
      <w:r w:rsidRPr="00EE6E03">
        <w:rPr>
          <w:rFonts w:hAnsi="Times New Roman"/>
          <w:color w:val="auto"/>
          <w:sz w:val="24"/>
          <w:szCs w:val="24"/>
        </w:rPr>
        <w:t>ę</w:t>
      </w:r>
      <w:r w:rsidRPr="00EE6E03">
        <w:rPr>
          <w:rFonts w:ascii="Times New Roman"/>
          <w:color w:val="auto"/>
          <w:sz w:val="24"/>
          <w:szCs w:val="24"/>
        </w:rPr>
        <w:t>cia zatrudnienia po uko</w:t>
      </w:r>
      <w:r w:rsidRPr="00EE6E03">
        <w:rPr>
          <w:rFonts w:hAnsi="Times New Roman"/>
          <w:color w:val="auto"/>
          <w:sz w:val="24"/>
          <w:szCs w:val="24"/>
        </w:rPr>
        <w:t>ń</w:t>
      </w:r>
      <w:r w:rsidRPr="00EE6E03">
        <w:rPr>
          <w:rFonts w:ascii="Times New Roman"/>
          <w:color w:val="auto"/>
          <w:sz w:val="24"/>
          <w:szCs w:val="24"/>
        </w:rPr>
        <w:t>czeniu szko</w:t>
      </w:r>
      <w:r w:rsidRPr="00EE6E03">
        <w:rPr>
          <w:rFonts w:hAnsi="Times New Roman"/>
          <w:color w:val="auto"/>
          <w:sz w:val="24"/>
          <w:szCs w:val="24"/>
        </w:rPr>
        <w:t>ł</w:t>
      </w:r>
      <w:r w:rsidRPr="00EE6E03">
        <w:rPr>
          <w:rFonts w:ascii="Times New Roman"/>
          <w:color w:val="auto"/>
          <w:sz w:val="24"/>
          <w:szCs w:val="24"/>
        </w:rPr>
        <w:t>y, 72 % badanych wzi</w:t>
      </w:r>
      <w:r w:rsidRPr="00EE6E03">
        <w:rPr>
          <w:rFonts w:hAnsi="Times New Roman"/>
          <w:color w:val="auto"/>
          <w:sz w:val="24"/>
          <w:szCs w:val="24"/>
        </w:rPr>
        <w:t>ęł</w:t>
      </w:r>
      <w:r w:rsidRPr="00EE6E03">
        <w:rPr>
          <w:rFonts w:ascii="Times New Roman"/>
          <w:color w:val="auto"/>
          <w:sz w:val="24"/>
          <w:szCs w:val="24"/>
        </w:rPr>
        <w:t>oby udzia</w:t>
      </w:r>
      <w:r w:rsidRPr="00EE6E03">
        <w:rPr>
          <w:rFonts w:hAnsi="Times New Roman"/>
          <w:color w:val="auto"/>
          <w:sz w:val="24"/>
          <w:szCs w:val="24"/>
        </w:rPr>
        <w:t>ł</w:t>
      </w:r>
      <w:r w:rsidRPr="00EE6E03">
        <w:rPr>
          <w:rFonts w:hAnsi="Times New Roman"/>
          <w:color w:val="auto"/>
          <w:sz w:val="24"/>
          <w:szCs w:val="24"/>
        </w:rPr>
        <w:t xml:space="preserve"> </w:t>
      </w:r>
      <w:r w:rsidRPr="00EE6E03">
        <w:rPr>
          <w:rFonts w:ascii="Times New Roman"/>
          <w:color w:val="auto"/>
          <w:sz w:val="24"/>
          <w:szCs w:val="24"/>
        </w:rPr>
        <w:t>w spotkaniu  z doradc</w:t>
      </w:r>
      <w:r w:rsidRPr="00EE6E03">
        <w:rPr>
          <w:rFonts w:hAnsi="Times New Roman"/>
          <w:color w:val="auto"/>
          <w:sz w:val="24"/>
          <w:szCs w:val="24"/>
        </w:rPr>
        <w:t>ą</w:t>
      </w:r>
      <w:r w:rsidRPr="00EE6E03">
        <w:rPr>
          <w:rFonts w:hAnsi="Times New Roman"/>
          <w:color w:val="auto"/>
          <w:sz w:val="24"/>
          <w:szCs w:val="24"/>
        </w:rPr>
        <w:t xml:space="preserve"> </w:t>
      </w:r>
      <w:r w:rsidRPr="00EE6E03">
        <w:rPr>
          <w:rFonts w:ascii="Times New Roman"/>
          <w:color w:val="auto"/>
          <w:sz w:val="24"/>
          <w:szCs w:val="24"/>
        </w:rPr>
        <w:t>zawodowym oraz przedstawicielami pracodawc</w:t>
      </w:r>
      <w:r w:rsidRPr="00EE6E03">
        <w:rPr>
          <w:rFonts w:hAnsi="Times New Roman"/>
          <w:color w:val="auto"/>
          <w:sz w:val="24"/>
          <w:szCs w:val="24"/>
        </w:rPr>
        <w:t>ó</w:t>
      </w:r>
      <w:r w:rsidRPr="00EE6E03">
        <w:rPr>
          <w:rFonts w:ascii="Times New Roman"/>
          <w:color w:val="auto"/>
          <w:sz w:val="24"/>
          <w:szCs w:val="24"/>
        </w:rPr>
        <w:t xml:space="preserve">w. </w:t>
      </w:r>
    </w:p>
    <w:p w:rsidR="00672253" w:rsidRPr="00EE6E03" w:rsidRDefault="00672253" w:rsidP="00EE6E03">
      <w:pPr>
        <w:pStyle w:val="Domylne"/>
        <w:ind w:right="288" w:firstLine="426"/>
        <w:jc w:val="both"/>
        <w:rPr>
          <w:rFonts w:ascii="Times New Roman" w:eastAsia="Times New Roman" w:hAnsi="Times New Roman" w:cs="Times New Roman"/>
          <w:color w:val="auto"/>
          <w:sz w:val="24"/>
          <w:szCs w:val="24"/>
        </w:rPr>
      </w:pPr>
      <w:r w:rsidRPr="00EE6E03">
        <w:rPr>
          <w:rFonts w:ascii="Times New Roman"/>
          <w:color w:val="auto"/>
          <w:sz w:val="24"/>
          <w:szCs w:val="24"/>
        </w:rPr>
        <w:t>Wnioski wynikaj</w:t>
      </w:r>
      <w:r w:rsidRPr="00EE6E03">
        <w:rPr>
          <w:rFonts w:hAnsi="Times New Roman"/>
          <w:color w:val="auto"/>
          <w:sz w:val="24"/>
          <w:szCs w:val="24"/>
        </w:rPr>
        <w:t>ą</w:t>
      </w:r>
      <w:r w:rsidRPr="00EE6E03">
        <w:rPr>
          <w:rFonts w:ascii="Times New Roman"/>
          <w:color w:val="auto"/>
          <w:sz w:val="24"/>
          <w:szCs w:val="24"/>
        </w:rPr>
        <w:t>ce z przeprowadzonego badania s</w:t>
      </w:r>
      <w:r w:rsidRPr="00EE6E03">
        <w:rPr>
          <w:rFonts w:hAnsi="Times New Roman"/>
          <w:color w:val="auto"/>
          <w:sz w:val="24"/>
          <w:szCs w:val="24"/>
        </w:rPr>
        <w:t>ą</w:t>
      </w:r>
      <w:r w:rsidRPr="00EE6E03">
        <w:rPr>
          <w:rFonts w:hAnsi="Times New Roman"/>
          <w:color w:val="auto"/>
          <w:sz w:val="24"/>
          <w:szCs w:val="24"/>
        </w:rPr>
        <w:t xml:space="preserve"> </w:t>
      </w:r>
      <w:r w:rsidRPr="00EE6E03">
        <w:rPr>
          <w:rFonts w:ascii="Times New Roman"/>
          <w:color w:val="auto"/>
          <w:sz w:val="24"/>
          <w:szCs w:val="24"/>
        </w:rPr>
        <w:t>nast</w:t>
      </w:r>
      <w:r w:rsidRPr="00EE6E03">
        <w:rPr>
          <w:rFonts w:hAnsi="Times New Roman"/>
          <w:color w:val="auto"/>
          <w:sz w:val="24"/>
          <w:szCs w:val="24"/>
        </w:rPr>
        <w:t>ę</w:t>
      </w:r>
      <w:r w:rsidRPr="00EE6E03">
        <w:rPr>
          <w:rFonts w:ascii="Times New Roman"/>
          <w:color w:val="auto"/>
          <w:sz w:val="24"/>
          <w:szCs w:val="24"/>
        </w:rPr>
        <w:t>puj</w:t>
      </w:r>
      <w:r w:rsidRPr="00EE6E03">
        <w:rPr>
          <w:rFonts w:hAnsi="Times New Roman"/>
          <w:color w:val="auto"/>
          <w:sz w:val="24"/>
          <w:szCs w:val="24"/>
        </w:rPr>
        <w:t>ą</w:t>
      </w:r>
      <w:r w:rsidRPr="00EE6E03">
        <w:rPr>
          <w:rFonts w:ascii="Times New Roman"/>
          <w:color w:val="auto"/>
          <w:sz w:val="24"/>
          <w:szCs w:val="24"/>
        </w:rPr>
        <w:t xml:space="preserve">ce: </w:t>
      </w:r>
    </w:p>
    <w:p w:rsidR="00672253" w:rsidRPr="00EE6E03" w:rsidRDefault="00672253" w:rsidP="00EE6E03">
      <w:pPr>
        <w:pStyle w:val="Domylne"/>
        <w:numPr>
          <w:ilvl w:val="1"/>
          <w:numId w:val="7"/>
        </w:numPr>
        <w:ind w:left="709" w:right="288" w:hanging="283"/>
        <w:jc w:val="both"/>
        <w:rPr>
          <w:rFonts w:ascii="Times New Roman" w:eastAsia="Times New Roman" w:hAnsi="Times New Roman" w:cs="Times New Roman"/>
          <w:color w:val="auto"/>
          <w:sz w:val="24"/>
          <w:szCs w:val="24"/>
        </w:rPr>
      </w:pPr>
      <w:r w:rsidRPr="00EE6E03">
        <w:rPr>
          <w:rFonts w:ascii="Times New Roman"/>
          <w:color w:val="auto"/>
          <w:sz w:val="24"/>
          <w:szCs w:val="24"/>
        </w:rPr>
        <w:t>rodzice uwa</w:t>
      </w:r>
      <w:r w:rsidRPr="00EE6E03">
        <w:rPr>
          <w:rFonts w:hAnsi="Times New Roman"/>
          <w:color w:val="auto"/>
          <w:sz w:val="24"/>
          <w:szCs w:val="24"/>
        </w:rPr>
        <w:t>ż</w:t>
      </w:r>
      <w:r w:rsidRPr="00EE6E03">
        <w:rPr>
          <w:rFonts w:ascii="Times New Roman"/>
          <w:color w:val="auto"/>
          <w:sz w:val="24"/>
          <w:szCs w:val="24"/>
        </w:rPr>
        <w:t>aj</w:t>
      </w:r>
      <w:r w:rsidRPr="00EE6E03">
        <w:rPr>
          <w:rFonts w:hAnsi="Times New Roman"/>
          <w:color w:val="auto"/>
          <w:sz w:val="24"/>
          <w:szCs w:val="24"/>
        </w:rPr>
        <w:t>ą</w:t>
      </w:r>
      <w:r w:rsidRPr="00EE6E03">
        <w:rPr>
          <w:rFonts w:ascii="Times New Roman"/>
          <w:color w:val="auto"/>
          <w:sz w:val="24"/>
          <w:szCs w:val="24"/>
        </w:rPr>
        <w:t xml:space="preserve">, </w:t>
      </w:r>
      <w:r w:rsidRPr="00EE6E03">
        <w:rPr>
          <w:rFonts w:hAnsi="Times New Roman"/>
          <w:color w:val="auto"/>
          <w:sz w:val="24"/>
          <w:szCs w:val="24"/>
        </w:rPr>
        <w:t>ż</w:t>
      </w:r>
      <w:r w:rsidRPr="00EE6E03">
        <w:rPr>
          <w:rFonts w:ascii="Times New Roman"/>
          <w:color w:val="auto"/>
          <w:sz w:val="24"/>
          <w:szCs w:val="24"/>
        </w:rPr>
        <w:t>e w szkole dziecko powinno by</w:t>
      </w:r>
      <w:r w:rsidRPr="00EE6E03">
        <w:rPr>
          <w:rFonts w:hAnsi="Times New Roman"/>
          <w:color w:val="auto"/>
          <w:sz w:val="24"/>
          <w:szCs w:val="24"/>
        </w:rPr>
        <w:t>ć</w:t>
      </w:r>
      <w:r w:rsidRPr="00EE6E03">
        <w:rPr>
          <w:rFonts w:hAnsi="Times New Roman"/>
          <w:color w:val="auto"/>
          <w:sz w:val="24"/>
          <w:szCs w:val="24"/>
        </w:rPr>
        <w:t xml:space="preserve"> </w:t>
      </w:r>
      <w:r w:rsidRPr="00EE6E03">
        <w:rPr>
          <w:rFonts w:ascii="Times New Roman"/>
          <w:color w:val="auto"/>
          <w:sz w:val="24"/>
          <w:szCs w:val="24"/>
        </w:rPr>
        <w:t>obj</w:t>
      </w:r>
      <w:r w:rsidRPr="00EE6E03">
        <w:rPr>
          <w:rFonts w:hAnsi="Times New Roman"/>
          <w:color w:val="auto"/>
          <w:sz w:val="24"/>
          <w:szCs w:val="24"/>
        </w:rPr>
        <w:t>ę</w:t>
      </w:r>
      <w:r w:rsidRPr="00EE6E03">
        <w:rPr>
          <w:rFonts w:ascii="Times New Roman"/>
          <w:color w:val="auto"/>
          <w:sz w:val="24"/>
          <w:szCs w:val="24"/>
        </w:rPr>
        <w:t>te wsparciem w obszarze doradztwa zawodowego;</w:t>
      </w:r>
    </w:p>
    <w:p w:rsidR="00672253" w:rsidRPr="00EE6E03" w:rsidRDefault="00672253" w:rsidP="00EE6E03">
      <w:pPr>
        <w:pStyle w:val="Domylne"/>
        <w:numPr>
          <w:ilvl w:val="1"/>
          <w:numId w:val="7"/>
        </w:numPr>
        <w:ind w:left="709" w:right="288" w:hanging="283"/>
        <w:jc w:val="both"/>
        <w:rPr>
          <w:rFonts w:ascii="Times New Roman" w:eastAsia="Times New Roman" w:hAnsi="Times New Roman" w:cs="Times New Roman"/>
          <w:color w:val="auto"/>
          <w:sz w:val="24"/>
          <w:szCs w:val="24"/>
        </w:rPr>
      </w:pPr>
      <w:r w:rsidRPr="00EE6E03">
        <w:rPr>
          <w:rFonts w:ascii="Times New Roman"/>
          <w:color w:val="auto"/>
          <w:sz w:val="24"/>
          <w:szCs w:val="24"/>
        </w:rPr>
        <w:t>rodzice korzystaj</w:t>
      </w:r>
      <w:r w:rsidRPr="00EE6E03">
        <w:rPr>
          <w:rFonts w:hAnsi="Times New Roman"/>
          <w:color w:val="auto"/>
          <w:sz w:val="24"/>
          <w:szCs w:val="24"/>
        </w:rPr>
        <w:t>ą</w:t>
      </w:r>
      <w:r w:rsidRPr="00EE6E03">
        <w:rPr>
          <w:rFonts w:hAnsi="Times New Roman"/>
          <w:color w:val="auto"/>
          <w:sz w:val="24"/>
          <w:szCs w:val="24"/>
        </w:rPr>
        <w:t xml:space="preserve"> </w:t>
      </w:r>
      <w:r w:rsidRPr="00EE6E03">
        <w:rPr>
          <w:rFonts w:ascii="Times New Roman"/>
          <w:color w:val="auto"/>
          <w:sz w:val="24"/>
          <w:szCs w:val="24"/>
        </w:rPr>
        <w:t>z r</w:t>
      </w:r>
      <w:r w:rsidRPr="00EE6E03">
        <w:rPr>
          <w:rFonts w:hAnsi="Times New Roman"/>
          <w:color w:val="auto"/>
          <w:sz w:val="24"/>
          <w:szCs w:val="24"/>
        </w:rPr>
        <w:t>óż</w:t>
      </w:r>
      <w:r w:rsidRPr="00EE6E03">
        <w:rPr>
          <w:rFonts w:ascii="Times New Roman"/>
          <w:color w:val="auto"/>
          <w:sz w:val="24"/>
          <w:szCs w:val="24"/>
        </w:rPr>
        <w:t xml:space="preserve">nych </w:t>
      </w:r>
      <w:r w:rsidRPr="00EE6E03">
        <w:rPr>
          <w:rFonts w:hAnsi="Times New Roman"/>
          <w:color w:val="auto"/>
          <w:sz w:val="24"/>
          <w:szCs w:val="24"/>
        </w:rPr>
        <w:t>ź</w:t>
      </w:r>
      <w:r w:rsidRPr="00EE6E03">
        <w:rPr>
          <w:rFonts w:ascii="Times New Roman"/>
          <w:color w:val="auto"/>
          <w:sz w:val="24"/>
          <w:szCs w:val="24"/>
        </w:rPr>
        <w:t>r</w:t>
      </w:r>
      <w:r w:rsidRPr="00EE6E03">
        <w:rPr>
          <w:rFonts w:hAnsi="Times New Roman"/>
          <w:color w:val="auto"/>
          <w:sz w:val="24"/>
          <w:szCs w:val="24"/>
        </w:rPr>
        <w:t>ó</w:t>
      </w:r>
      <w:r w:rsidRPr="00EE6E03">
        <w:rPr>
          <w:rFonts w:ascii="Times New Roman"/>
          <w:color w:val="auto"/>
          <w:sz w:val="24"/>
          <w:szCs w:val="24"/>
        </w:rPr>
        <w:t>de</w:t>
      </w:r>
      <w:r w:rsidRPr="00EE6E03">
        <w:rPr>
          <w:rFonts w:hAnsi="Times New Roman"/>
          <w:color w:val="auto"/>
          <w:sz w:val="24"/>
          <w:szCs w:val="24"/>
        </w:rPr>
        <w:t>ł</w:t>
      </w:r>
      <w:r w:rsidRPr="00EE6E03">
        <w:rPr>
          <w:rFonts w:hAnsi="Times New Roman"/>
          <w:color w:val="auto"/>
          <w:sz w:val="24"/>
          <w:szCs w:val="24"/>
        </w:rPr>
        <w:t xml:space="preserve"> </w:t>
      </w:r>
      <w:r w:rsidRPr="00EE6E03">
        <w:rPr>
          <w:rFonts w:ascii="Times New Roman"/>
          <w:color w:val="auto"/>
          <w:sz w:val="24"/>
          <w:szCs w:val="24"/>
        </w:rPr>
        <w:t>informacji dotycz</w:t>
      </w:r>
      <w:r w:rsidRPr="00EE6E03">
        <w:rPr>
          <w:rFonts w:hAnsi="Times New Roman"/>
          <w:color w:val="auto"/>
          <w:sz w:val="24"/>
          <w:szCs w:val="24"/>
        </w:rPr>
        <w:t>ą</w:t>
      </w:r>
      <w:r w:rsidR="00EE6E03">
        <w:rPr>
          <w:rFonts w:ascii="Times New Roman"/>
          <w:color w:val="auto"/>
          <w:sz w:val="24"/>
          <w:szCs w:val="24"/>
        </w:rPr>
        <w:t>cych wspomagania swojego</w:t>
      </w:r>
      <w:r w:rsidR="00EE6E03">
        <w:rPr>
          <w:rFonts w:ascii="Times New Roman"/>
          <w:color w:val="auto"/>
          <w:sz w:val="24"/>
          <w:szCs w:val="24"/>
        </w:rPr>
        <w:t> </w:t>
      </w:r>
      <w:r w:rsidRPr="00EE6E03">
        <w:rPr>
          <w:rFonts w:ascii="Times New Roman"/>
          <w:color w:val="auto"/>
          <w:sz w:val="24"/>
          <w:szCs w:val="24"/>
        </w:rPr>
        <w:t>dziecka w procesie decyzyjnym dotycz</w:t>
      </w:r>
      <w:r w:rsidRPr="00EE6E03">
        <w:rPr>
          <w:rFonts w:hAnsi="Times New Roman"/>
          <w:color w:val="auto"/>
          <w:sz w:val="24"/>
          <w:szCs w:val="24"/>
        </w:rPr>
        <w:t>ą</w:t>
      </w:r>
      <w:r w:rsidRPr="00EE6E03">
        <w:rPr>
          <w:rFonts w:ascii="Times New Roman"/>
          <w:color w:val="auto"/>
          <w:sz w:val="24"/>
          <w:szCs w:val="24"/>
        </w:rPr>
        <w:t xml:space="preserve">cym planowania kariery edukacyjnej i zawodowej, </w:t>
      </w:r>
    </w:p>
    <w:p w:rsidR="00672253" w:rsidRPr="00EE6E03" w:rsidRDefault="00672253" w:rsidP="00EE6E03">
      <w:pPr>
        <w:pStyle w:val="Domylne"/>
        <w:numPr>
          <w:ilvl w:val="1"/>
          <w:numId w:val="7"/>
        </w:numPr>
        <w:ind w:left="709" w:right="288" w:hanging="283"/>
        <w:jc w:val="both"/>
        <w:rPr>
          <w:rFonts w:ascii="Times New Roman" w:eastAsia="Times New Roman" w:hAnsi="Times New Roman" w:cs="Times New Roman"/>
          <w:color w:val="auto"/>
          <w:sz w:val="24"/>
          <w:szCs w:val="24"/>
        </w:rPr>
      </w:pPr>
      <w:r w:rsidRPr="00EE6E03">
        <w:rPr>
          <w:rFonts w:ascii="Times New Roman"/>
          <w:color w:val="auto"/>
          <w:sz w:val="24"/>
          <w:szCs w:val="24"/>
        </w:rPr>
        <w:t>Internet nale</w:t>
      </w:r>
      <w:r w:rsidRPr="00EE6E03">
        <w:rPr>
          <w:rFonts w:hAnsi="Times New Roman"/>
          <w:color w:val="auto"/>
          <w:sz w:val="24"/>
          <w:szCs w:val="24"/>
        </w:rPr>
        <w:t>ż</w:t>
      </w:r>
      <w:r w:rsidRPr="00EE6E03">
        <w:rPr>
          <w:rFonts w:ascii="Times New Roman"/>
          <w:color w:val="auto"/>
          <w:sz w:val="24"/>
          <w:szCs w:val="24"/>
        </w:rPr>
        <w:t xml:space="preserve">y do najbardziej popularnego </w:t>
      </w:r>
      <w:r w:rsidRPr="00EE6E03">
        <w:rPr>
          <w:rFonts w:hAnsi="Times New Roman"/>
          <w:color w:val="auto"/>
          <w:sz w:val="24"/>
          <w:szCs w:val="24"/>
        </w:rPr>
        <w:t>ź</w:t>
      </w:r>
      <w:r w:rsidRPr="00EE6E03">
        <w:rPr>
          <w:rFonts w:ascii="Times New Roman"/>
          <w:color w:val="auto"/>
          <w:sz w:val="24"/>
          <w:szCs w:val="24"/>
        </w:rPr>
        <w:t>r</w:t>
      </w:r>
      <w:r w:rsidRPr="00EE6E03">
        <w:rPr>
          <w:rFonts w:hAnsi="Times New Roman"/>
          <w:color w:val="auto"/>
          <w:sz w:val="24"/>
          <w:szCs w:val="24"/>
        </w:rPr>
        <w:t>ó</w:t>
      </w:r>
      <w:r w:rsidRPr="00EE6E03">
        <w:rPr>
          <w:rFonts w:ascii="Times New Roman"/>
          <w:color w:val="auto"/>
          <w:sz w:val="24"/>
          <w:szCs w:val="24"/>
        </w:rPr>
        <w:t>d</w:t>
      </w:r>
      <w:r w:rsidRPr="00EE6E03">
        <w:rPr>
          <w:rFonts w:hAnsi="Times New Roman"/>
          <w:color w:val="auto"/>
          <w:sz w:val="24"/>
          <w:szCs w:val="24"/>
        </w:rPr>
        <w:t>ł</w:t>
      </w:r>
      <w:r w:rsidRPr="00EE6E03">
        <w:rPr>
          <w:rFonts w:ascii="Times New Roman"/>
          <w:color w:val="auto"/>
          <w:sz w:val="24"/>
          <w:szCs w:val="24"/>
        </w:rPr>
        <w:t>a informacji wed</w:t>
      </w:r>
      <w:r w:rsidRPr="00EE6E03">
        <w:rPr>
          <w:rFonts w:hAnsi="Times New Roman"/>
          <w:color w:val="auto"/>
          <w:sz w:val="24"/>
          <w:szCs w:val="24"/>
        </w:rPr>
        <w:t>ł</w:t>
      </w:r>
      <w:r w:rsidRPr="00EE6E03">
        <w:rPr>
          <w:rFonts w:ascii="Times New Roman"/>
          <w:color w:val="auto"/>
          <w:sz w:val="24"/>
          <w:szCs w:val="24"/>
        </w:rPr>
        <w:t xml:space="preserve">ug ankietowanych, </w:t>
      </w:r>
    </w:p>
    <w:p w:rsidR="00672253" w:rsidRPr="00EE6E03" w:rsidRDefault="00672253" w:rsidP="00EE6E03">
      <w:pPr>
        <w:pStyle w:val="Domylne"/>
        <w:numPr>
          <w:ilvl w:val="1"/>
          <w:numId w:val="7"/>
        </w:numPr>
        <w:ind w:left="709" w:right="288" w:hanging="283"/>
        <w:jc w:val="both"/>
        <w:rPr>
          <w:rFonts w:ascii="Times New Roman" w:eastAsia="Times New Roman" w:hAnsi="Times New Roman" w:cs="Times New Roman"/>
          <w:color w:val="auto"/>
          <w:sz w:val="24"/>
          <w:szCs w:val="24"/>
        </w:rPr>
      </w:pPr>
      <w:r w:rsidRPr="00EE6E03">
        <w:rPr>
          <w:rFonts w:ascii="Times New Roman"/>
          <w:color w:val="auto"/>
          <w:sz w:val="24"/>
          <w:szCs w:val="24"/>
        </w:rPr>
        <w:t>rodzice s</w:t>
      </w:r>
      <w:r w:rsidRPr="00EE6E03">
        <w:rPr>
          <w:rFonts w:hAnsi="Times New Roman"/>
          <w:color w:val="auto"/>
          <w:sz w:val="24"/>
          <w:szCs w:val="24"/>
        </w:rPr>
        <w:t>ą</w:t>
      </w:r>
      <w:r w:rsidRPr="00EE6E03">
        <w:rPr>
          <w:rFonts w:hAnsi="Times New Roman"/>
          <w:color w:val="auto"/>
          <w:sz w:val="24"/>
          <w:szCs w:val="24"/>
        </w:rPr>
        <w:t xml:space="preserve"> </w:t>
      </w:r>
      <w:r w:rsidRPr="00EE6E03">
        <w:rPr>
          <w:rFonts w:ascii="Times New Roman"/>
          <w:color w:val="auto"/>
          <w:sz w:val="24"/>
          <w:szCs w:val="24"/>
        </w:rPr>
        <w:t>zainteresowani udzia</w:t>
      </w:r>
      <w:r w:rsidRPr="00EE6E03">
        <w:rPr>
          <w:rFonts w:hAnsi="Times New Roman"/>
          <w:color w:val="auto"/>
          <w:sz w:val="24"/>
          <w:szCs w:val="24"/>
        </w:rPr>
        <w:t>ł</w:t>
      </w:r>
      <w:r w:rsidRPr="00EE6E03">
        <w:rPr>
          <w:rFonts w:ascii="Times New Roman"/>
          <w:color w:val="auto"/>
          <w:sz w:val="24"/>
          <w:szCs w:val="24"/>
        </w:rPr>
        <w:t xml:space="preserve">em </w:t>
      </w:r>
      <w:r w:rsidR="00EE6E03">
        <w:rPr>
          <w:rFonts w:ascii="Times New Roman"/>
          <w:color w:val="auto"/>
          <w:sz w:val="24"/>
          <w:szCs w:val="24"/>
        </w:rPr>
        <w:t>dziecka w rozmowach doradczych</w:t>
      </w:r>
      <w:r w:rsidRPr="00EE6E03">
        <w:rPr>
          <w:rFonts w:ascii="Times New Roman"/>
          <w:color w:val="auto"/>
          <w:sz w:val="24"/>
          <w:szCs w:val="24"/>
        </w:rPr>
        <w:t xml:space="preserve"> z doradc</w:t>
      </w:r>
      <w:r w:rsidRPr="00EE6E03">
        <w:rPr>
          <w:rFonts w:hAnsi="Times New Roman"/>
          <w:color w:val="auto"/>
          <w:sz w:val="24"/>
          <w:szCs w:val="24"/>
        </w:rPr>
        <w:t>ą</w:t>
      </w:r>
      <w:r w:rsidRPr="00EE6E03">
        <w:rPr>
          <w:rFonts w:hAnsi="Times New Roman"/>
          <w:color w:val="auto"/>
          <w:sz w:val="24"/>
          <w:szCs w:val="24"/>
        </w:rPr>
        <w:t xml:space="preserve"> </w:t>
      </w:r>
      <w:r w:rsidRPr="00EE6E03">
        <w:rPr>
          <w:rFonts w:ascii="Times New Roman"/>
          <w:color w:val="auto"/>
          <w:sz w:val="24"/>
          <w:szCs w:val="24"/>
        </w:rPr>
        <w:t xml:space="preserve">zawodowym na terenie gimnazjum, </w:t>
      </w:r>
    </w:p>
    <w:p w:rsidR="00672253" w:rsidRPr="00EE6E03" w:rsidRDefault="00672253" w:rsidP="00EE6E03">
      <w:pPr>
        <w:pStyle w:val="Domylne"/>
        <w:numPr>
          <w:ilvl w:val="1"/>
          <w:numId w:val="7"/>
        </w:numPr>
        <w:ind w:left="709" w:right="288" w:hanging="283"/>
        <w:jc w:val="both"/>
        <w:rPr>
          <w:rFonts w:ascii="Times New Roman" w:eastAsia="Times New Roman" w:hAnsi="Times New Roman" w:cs="Times New Roman"/>
          <w:color w:val="auto"/>
          <w:sz w:val="24"/>
          <w:szCs w:val="24"/>
        </w:rPr>
      </w:pPr>
      <w:r w:rsidRPr="00EE6E03">
        <w:rPr>
          <w:rFonts w:ascii="Times New Roman"/>
          <w:color w:val="auto"/>
          <w:sz w:val="24"/>
          <w:szCs w:val="24"/>
        </w:rPr>
        <w:lastRenderedPageBreak/>
        <w:t>rodzice s</w:t>
      </w:r>
      <w:r w:rsidRPr="00EE6E03">
        <w:rPr>
          <w:rFonts w:hAnsi="Times New Roman"/>
          <w:color w:val="auto"/>
          <w:sz w:val="24"/>
          <w:szCs w:val="24"/>
        </w:rPr>
        <w:t>ą</w:t>
      </w:r>
      <w:r w:rsidRPr="00EE6E03">
        <w:rPr>
          <w:rFonts w:hAnsi="Times New Roman"/>
          <w:color w:val="auto"/>
          <w:sz w:val="24"/>
          <w:szCs w:val="24"/>
        </w:rPr>
        <w:t xml:space="preserve"> </w:t>
      </w:r>
      <w:r w:rsidRPr="00EE6E03">
        <w:rPr>
          <w:rFonts w:ascii="Times New Roman"/>
          <w:color w:val="auto"/>
          <w:sz w:val="24"/>
          <w:szCs w:val="24"/>
        </w:rPr>
        <w:t>zainteresowani, aby zorganizowano warsztaty dla uczni</w:t>
      </w:r>
      <w:r w:rsidRPr="00EE6E03">
        <w:rPr>
          <w:rFonts w:hAnsi="Times New Roman"/>
          <w:color w:val="auto"/>
          <w:sz w:val="24"/>
          <w:szCs w:val="24"/>
        </w:rPr>
        <w:t>ó</w:t>
      </w:r>
      <w:r w:rsidRPr="00EE6E03">
        <w:rPr>
          <w:rFonts w:ascii="Times New Roman"/>
          <w:color w:val="auto"/>
          <w:sz w:val="24"/>
          <w:szCs w:val="24"/>
        </w:rPr>
        <w:t>w  z</w:t>
      </w:r>
      <w:r w:rsidRPr="00EE6E03">
        <w:rPr>
          <w:rFonts w:ascii="Times New Roman"/>
          <w:color w:val="auto"/>
          <w:sz w:val="24"/>
          <w:szCs w:val="24"/>
        </w:rPr>
        <w:t> </w:t>
      </w:r>
      <w:r w:rsidRPr="00EE6E03">
        <w:rPr>
          <w:rFonts w:ascii="Times New Roman"/>
          <w:color w:val="auto"/>
          <w:sz w:val="24"/>
          <w:szCs w:val="24"/>
        </w:rPr>
        <w:t xml:space="preserve">doradztwa zawodowego na terenie gimnazjum, </w:t>
      </w:r>
    </w:p>
    <w:p w:rsidR="00672253" w:rsidRPr="00EE6E03" w:rsidRDefault="00672253" w:rsidP="00EE6E03">
      <w:pPr>
        <w:pStyle w:val="Domylne"/>
        <w:numPr>
          <w:ilvl w:val="1"/>
          <w:numId w:val="7"/>
        </w:numPr>
        <w:ind w:left="709" w:right="288" w:hanging="283"/>
        <w:jc w:val="both"/>
        <w:rPr>
          <w:rFonts w:ascii="Times New Roman" w:eastAsia="Times New Roman" w:hAnsi="Times New Roman" w:cs="Times New Roman"/>
          <w:color w:val="auto"/>
          <w:sz w:val="24"/>
          <w:szCs w:val="24"/>
        </w:rPr>
      </w:pPr>
      <w:r w:rsidRPr="00EE6E03">
        <w:rPr>
          <w:rFonts w:ascii="Times New Roman"/>
          <w:color w:val="auto"/>
          <w:sz w:val="24"/>
          <w:szCs w:val="24"/>
          <w:lang w:val="es-ES_tradnl"/>
        </w:rPr>
        <w:t>respondenci s</w:t>
      </w:r>
      <w:r w:rsidRPr="00EE6E03">
        <w:rPr>
          <w:rFonts w:hAnsi="Times New Roman"/>
          <w:color w:val="auto"/>
          <w:sz w:val="24"/>
          <w:szCs w:val="24"/>
        </w:rPr>
        <w:t>ą</w:t>
      </w:r>
      <w:r w:rsidRPr="00EE6E03">
        <w:rPr>
          <w:rFonts w:hAnsi="Times New Roman"/>
          <w:color w:val="auto"/>
          <w:sz w:val="24"/>
          <w:szCs w:val="24"/>
        </w:rPr>
        <w:t xml:space="preserve"> </w:t>
      </w:r>
      <w:r w:rsidRPr="00EE6E03">
        <w:rPr>
          <w:rFonts w:ascii="Times New Roman"/>
          <w:color w:val="auto"/>
          <w:sz w:val="24"/>
          <w:szCs w:val="24"/>
        </w:rPr>
        <w:t>zainteresowani udzia</w:t>
      </w:r>
      <w:r w:rsidRPr="00EE6E03">
        <w:rPr>
          <w:rFonts w:hAnsi="Times New Roman"/>
          <w:color w:val="auto"/>
          <w:sz w:val="24"/>
          <w:szCs w:val="24"/>
        </w:rPr>
        <w:t>ł</w:t>
      </w:r>
      <w:r w:rsidRPr="00EE6E03">
        <w:rPr>
          <w:rFonts w:ascii="Times New Roman"/>
          <w:color w:val="auto"/>
          <w:sz w:val="24"/>
          <w:szCs w:val="24"/>
        </w:rPr>
        <w:t>em dzieci w wycieczkach zawodoznawczych,</w:t>
      </w:r>
    </w:p>
    <w:p w:rsidR="00672253" w:rsidRPr="00EE6E03" w:rsidRDefault="00672253" w:rsidP="00EE6E03">
      <w:pPr>
        <w:pStyle w:val="Domylne"/>
        <w:numPr>
          <w:ilvl w:val="1"/>
          <w:numId w:val="7"/>
        </w:numPr>
        <w:ind w:left="709" w:right="288" w:hanging="283"/>
        <w:jc w:val="both"/>
        <w:rPr>
          <w:rFonts w:ascii="Times New Roman" w:eastAsia="Times New Roman" w:hAnsi="Times New Roman" w:cs="Times New Roman"/>
          <w:color w:val="auto"/>
          <w:sz w:val="24"/>
          <w:szCs w:val="24"/>
        </w:rPr>
      </w:pPr>
      <w:r w:rsidRPr="00EE6E03">
        <w:rPr>
          <w:rFonts w:ascii="Times New Roman"/>
          <w:color w:val="auto"/>
          <w:sz w:val="24"/>
          <w:szCs w:val="24"/>
        </w:rPr>
        <w:t>rodzice s</w:t>
      </w:r>
      <w:r w:rsidRPr="00EE6E03">
        <w:rPr>
          <w:rFonts w:hAnsi="Times New Roman"/>
          <w:color w:val="auto"/>
          <w:sz w:val="24"/>
          <w:szCs w:val="24"/>
        </w:rPr>
        <w:t>ą</w:t>
      </w:r>
      <w:r w:rsidRPr="00EE6E03">
        <w:rPr>
          <w:rFonts w:hAnsi="Times New Roman"/>
          <w:color w:val="auto"/>
          <w:sz w:val="24"/>
          <w:szCs w:val="24"/>
        </w:rPr>
        <w:t xml:space="preserve"> </w:t>
      </w:r>
      <w:r w:rsidRPr="00EE6E03">
        <w:rPr>
          <w:rFonts w:ascii="Times New Roman"/>
          <w:color w:val="auto"/>
          <w:sz w:val="24"/>
          <w:szCs w:val="24"/>
        </w:rPr>
        <w:t>zainteresowani udzia</w:t>
      </w:r>
      <w:r w:rsidRPr="00EE6E03">
        <w:rPr>
          <w:rFonts w:hAnsi="Times New Roman"/>
          <w:color w:val="auto"/>
          <w:sz w:val="24"/>
          <w:szCs w:val="24"/>
        </w:rPr>
        <w:t>ł</w:t>
      </w:r>
      <w:r w:rsidRPr="00EE6E03">
        <w:rPr>
          <w:rFonts w:ascii="Times New Roman"/>
          <w:color w:val="auto"/>
          <w:sz w:val="24"/>
          <w:szCs w:val="24"/>
        </w:rPr>
        <w:t>em w spotkaniu z doradc</w:t>
      </w:r>
      <w:r w:rsidRPr="00EE6E03">
        <w:rPr>
          <w:rFonts w:hAnsi="Times New Roman"/>
          <w:color w:val="auto"/>
          <w:sz w:val="24"/>
          <w:szCs w:val="24"/>
        </w:rPr>
        <w:t>ą</w:t>
      </w:r>
      <w:r w:rsidRPr="00EE6E03">
        <w:rPr>
          <w:rFonts w:hAnsi="Times New Roman"/>
          <w:color w:val="auto"/>
          <w:sz w:val="24"/>
          <w:szCs w:val="24"/>
        </w:rPr>
        <w:t xml:space="preserve"> </w:t>
      </w:r>
      <w:r w:rsidRPr="00EE6E03">
        <w:rPr>
          <w:rFonts w:ascii="Times New Roman"/>
          <w:color w:val="auto"/>
          <w:sz w:val="24"/>
          <w:szCs w:val="24"/>
        </w:rPr>
        <w:t>zawodowym oraz przedstawicielami pracodawc</w:t>
      </w:r>
      <w:r w:rsidRPr="00EE6E03">
        <w:rPr>
          <w:rFonts w:hAnsi="Times New Roman"/>
          <w:color w:val="auto"/>
          <w:sz w:val="24"/>
          <w:szCs w:val="24"/>
        </w:rPr>
        <w:t>ó</w:t>
      </w:r>
      <w:r w:rsidRPr="00EE6E03">
        <w:rPr>
          <w:rFonts w:ascii="Times New Roman"/>
          <w:color w:val="auto"/>
          <w:sz w:val="24"/>
          <w:szCs w:val="24"/>
        </w:rPr>
        <w:t>w w kontek</w:t>
      </w:r>
      <w:r w:rsidRPr="00EE6E03">
        <w:rPr>
          <w:rFonts w:hAnsi="Times New Roman"/>
          <w:color w:val="auto"/>
          <w:sz w:val="24"/>
          <w:szCs w:val="24"/>
        </w:rPr>
        <w:t>ś</w:t>
      </w:r>
      <w:r w:rsidRPr="00EE6E03">
        <w:rPr>
          <w:rFonts w:ascii="Times New Roman"/>
          <w:color w:val="auto"/>
          <w:sz w:val="24"/>
          <w:szCs w:val="24"/>
        </w:rPr>
        <w:t>cie rozpoznania wsp</w:t>
      </w:r>
      <w:r w:rsidRPr="00EE6E03">
        <w:rPr>
          <w:rFonts w:hAnsi="Times New Roman"/>
          <w:color w:val="auto"/>
          <w:sz w:val="24"/>
          <w:szCs w:val="24"/>
        </w:rPr>
        <w:t>ół</w:t>
      </w:r>
      <w:r w:rsidRPr="00EE6E03">
        <w:rPr>
          <w:rFonts w:ascii="Times New Roman"/>
          <w:color w:val="auto"/>
          <w:sz w:val="24"/>
          <w:szCs w:val="24"/>
        </w:rPr>
        <w:t>czesnego obrazu pracy.</w:t>
      </w:r>
    </w:p>
    <w:p w:rsidR="00EE6E03" w:rsidRDefault="00672253" w:rsidP="00EE6E03">
      <w:pPr>
        <w:pStyle w:val="Domylne"/>
        <w:ind w:left="426" w:right="288"/>
        <w:jc w:val="both"/>
        <w:rPr>
          <w:rFonts w:ascii="Times New Roman"/>
          <w:color w:val="auto"/>
          <w:sz w:val="24"/>
          <w:szCs w:val="24"/>
        </w:rPr>
      </w:pPr>
      <w:r w:rsidRPr="00EE6E03">
        <w:rPr>
          <w:rFonts w:ascii="Times New Roman"/>
          <w:color w:val="auto"/>
          <w:sz w:val="24"/>
          <w:szCs w:val="24"/>
        </w:rPr>
        <w:t xml:space="preserve">Z przeprowadzonego badania wynika, </w:t>
      </w:r>
      <w:r w:rsidRPr="00EE6E03">
        <w:rPr>
          <w:rFonts w:hAnsi="Times New Roman"/>
          <w:color w:val="auto"/>
          <w:sz w:val="24"/>
          <w:szCs w:val="24"/>
        </w:rPr>
        <w:t>ż</w:t>
      </w:r>
      <w:r w:rsidRPr="00EE6E03">
        <w:rPr>
          <w:rFonts w:ascii="Times New Roman"/>
          <w:color w:val="auto"/>
          <w:sz w:val="24"/>
          <w:szCs w:val="24"/>
        </w:rPr>
        <w:t>e rodzice oczekuj</w:t>
      </w:r>
      <w:r w:rsidRPr="00EE6E03">
        <w:rPr>
          <w:rFonts w:hAnsi="Times New Roman"/>
          <w:color w:val="auto"/>
          <w:sz w:val="24"/>
          <w:szCs w:val="24"/>
        </w:rPr>
        <w:t>ą</w:t>
      </w:r>
      <w:r w:rsidRPr="00EE6E03">
        <w:rPr>
          <w:rFonts w:hAnsi="Times New Roman"/>
          <w:color w:val="auto"/>
          <w:sz w:val="24"/>
          <w:szCs w:val="24"/>
        </w:rPr>
        <w:t xml:space="preserve"> </w:t>
      </w:r>
      <w:r w:rsidRPr="00EE6E03">
        <w:rPr>
          <w:rFonts w:ascii="Times New Roman"/>
          <w:color w:val="auto"/>
          <w:sz w:val="24"/>
          <w:szCs w:val="24"/>
        </w:rPr>
        <w:t>wsparcia w planowaniu kariery edukacyjnej i zawodowej przez ich dzieci. Doradca zawodowy ODZ we wsp</w:t>
      </w:r>
      <w:r w:rsidRPr="00EE6E03">
        <w:rPr>
          <w:rFonts w:hAnsi="Times New Roman"/>
          <w:color w:val="auto"/>
          <w:sz w:val="24"/>
          <w:szCs w:val="24"/>
        </w:rPr>
        <w:t>ół</w:t>
      </w:r>
      <w:r w:rsidRPr="00EE6E03">
        <w:rPr>
          <w:rFonts w:ascii="Times New Roman"/>
          <w:color w:val="auto"/>
          <w:sz w:val="24"/>
          <w:szCs w:val="24"/>
        </w:rPr>
        <w:t>pracy z liderem wewn</w:t>
      </w:r>
      <w:r w:rsidRPr="00EE6E03">
        <w:rPr>
          <w:rFonts w:hAnsi="Times New Roman"/>
          <w:color w:val="auto"/>
          <w:sz w:val="24"/>
          <w:szCs w:val="24"/>
        </w:rPr>
        <w:t>ą</w:t>
      </w:r>
      <w:r w:rsidRPr="00EE6E03">
        <w:rPr>
          <w:rFonts w:ascii="Times New Roman"/>
          <w:color w:val="auto"/>
          <w:sz w:val="24"/>
          <w:szCs w:val="24"/>
        </w:rPr>
        <w:t>trzszkolnego systemu doradztwa edukacyjno-zawodowego b</w:t>
      </w:r>
      <w:r w:rsidRPr="00EE6E03">
        <w:rPr>
          <w:rFonts w:hAnsi="Times New Roman"/>
          <w:color w:val="auto"/>
          <w:sz w:val="24"/>
          <w:szCs w:val="24"/>
        </w:rPr>
        <w:t>ę</w:t>
      </w:r>
      <w:r w:rsidRPr="00EE6E03">
        <w:rPr>
          <w:rFonts w:ascii="Times New Roman"/>
          <w:color w:val="auto"/>
          <w:sz w:val="24"/>
          <w:szCs w:val="24"/>
        </w:rPr>
        <w:t>dzie organizowa</w:t>
      </w:r>
      <w:r w:rsidRPr="00EE6E03">
        <w:rPr>
          <w:rFonts w:hAnsi="Times New Roman"/>
          <w:color w:val="auto"/>
          <w:sz w:val="24"/>
          <w:szCs w:val="24"/>
        </w:rPr>
        <w:t>ł</w:t>
      </w:r>
      <w:r w:rsidRPr="00EE6E03">
        <w:rPr>
          <w:rFonts w:hAnsi="Times New Roman"/>
          <w:color w:val="auto"/>
          <w:sz w:val="24"/>
          <w:szCs w:val="24"/>
        </w:rPr>
        <w:t xml:space="preserve"> </w:t>
      </w:r>
      <w:r w:rsidRPr="00EE6E03">
        <w:rPr>
          <w:rFonts w:ascii="Times New Roman"/>
          <w:color w:val="auto"/>
          <w:sz w:val="24"/>
          <w:szCs w:val="24"/>
        </w:rPr>
        <w:t>procesy doradcze na terenie szko</w:t>
      </w:r>
      <w:r w:rsidRPr="00EE6E03">
        <w:rPr>
          <w:rFonts w:hAnsi="Times New Roman"/>
          <w:color w:val="auto"/>
          <w:sz w:val="24"/>
          <w:szCs w:val="24"/>
        </w:rPr>
        <w:t>ł</w:t>
      </w:r>
      <w:r w:rsidRPr="00EE6E03">
        <w:rPr>
          <w:rFonts w:ascii="Times New Roman"/>
          <w:color w:val="auto"/>
          <w:sz w:val="24"/>
          <w:szCs w:val="24"/>
        </w:rPr>
        <w:t>y w bie</w:t>
      </w:r>
      <w:r w:rsidR="00421D8A" w:rsidRPr="00421D8A">
        <w:rPr>
          <w:rFonts w:ascii="Times New Roman" w:hAnsi="Times New Roman" w:cs="Times New Roman"/>
          <w:color w:val="auto"/>
          <w:sz w:val="24"/>
          <w:szCs w:val="24"/>
        </w:rPr>
        <w:t>żą</w:t>
      </w:r>
      <w:r w:rsidRPr="00EE6E03">
        <w:rPr>
          <w:rFonts w:ascii="Times New Roman"/>
          <w:color w:val="auto"/>
          <w:sz w:val="24"/>
          <w:szCs w:val="24"/>
        </w:rPr>
        <w:t>cym roku szkolnym.</w:t>
      </w:r>
    </w:p>
    <w:p w:rsidR="00672253" w:rsidRPr="00EE6E03" w:rsidRDefault="00EE6E03" w:rsidP="00EE6E03">
      <w:pPr>
        <w:pStyle w:val="Domylne"/>
        <w:ind w:left="426" w:right="288"/>
        <w:jc w:val="both"/>
        <w:rPr>
          <w:color w:val="auto"/>
        </w:rPr>
      </w:pPr>
      <w:r>
        <w:rPr>
          <w:rFonts w:ascii="Times New Roman"/>
          <w:color w:val="auto"/>
          <w:sz w:val="24"/>
          <w:szCs w:val="24"/>
        </w:rPr>
        <w:t>Koordynator:</w:t>
      </w:r>
      <w:r w:rsidR="00672253" w:rsidRPr="00EE6E03">
        <w:rPr>
          <w:rFonts w:ascii="Times New Roman"/>
          <w:color w:val="auto"/>
          <w:sz w:val="24"/>
          <w:szCs w:val="24"/>
        </w:rPr>
        <w:t xml:space="preserve"> </w:t>
      </w:r>
      <w:r w:rsidR="00672253" w:rsidRPr="00EE6E03">
        <w:rPr>
          <w:rFonts w:ascii="Times New Roman"/>
          <w:i/>
          <w:color w:val="auto"/>
          <w:sz w:val="24"/>
          <w:szCs w:val="24"/>
        </w:rPr>
        <w:t>Ewa Koper, doradca zawodowy</w:t>
      </w:r>
    </w:p>
    <w:p w:rsidR="009A2992" w:rsidRPr="00EE6E03" w:rsidRDefault="009A2992" w:rsidP="00EE6E03">
      <w:pPr>
        <w:tabs>
          <w:tab w:val="left" w:pos="426"/>
        </w:tabs>
        <w:spacing w:after="0" w:line="240" w:lineRule="auto"/>
        <w:ind w:left="426"/>
        <w:jc w:val="both"/>
        <w:rPr>
          <w:rFonts w:ascii="Times" w:eastAsia="Calibri" w:hAnsi="Times" w:cs="Times New Roman"/>
        </w:rPr>
      </w:pPr>
    </w:p>
    <w:p w:rsidR="009A2992" w:rsidRDefault="009A2992" w:rsidP="00EE6E03">
      <w:pPr>
        <w:spacing w:after="0" w:line="240" w:lineRule="auto"/>
        <w:ind w:left="426"/>
        <w:jc w:val="both"/>
        <w:rPr>
          <w:rFonts w:ascii="Times" w:hAnsi="Times"/>
          <w:sz w:val="24"/>
          <w:szCs w:val="24"/>
        </w:rPr>
      </w:pPr>
    </w:p>
    <w:p w:rsidR="007174D9" w:rsidRDefault="007174D9" w:rsidP="00EE6E03">
      <w:pPr>
        <w:spacing w:after="0" w:line="240" w:lineRule="auto"/>
        <w:ind w:left="426"/>
        <w:jc w:val="both"/>
        <w:rPr>
          <w:rFonts w:ascii="Times" w:hAnsi="Times"/>
          <w:sz w:val="24"/>
          <w:szCs w:val="24"/>
        </w:rPr>
      </w:pPr>
    </w:p>
    <w:p w:rsidR="007174D9" w:rsidRPr="007174D9" w:rsidRDefault="007174D9" w:rsidP="007174D9">
      <w:pPr>
        <w:spacing w:after="0" w:line="240" w:lineRule="auto"/>
        <w:ind w:firstLine="5387"/>
        <w:jc w:val="both"/>
        <w:rPr>
          <w:rFonts w:ascii="Times New Roman" w:hAnsi="Times New Roman" w:cs="Times New Roman"/>
          <w:b/>
          <w:sz w:val="20"/>
          <w:szCs w:val="20"/>
        </w:rPr>
      </w:pPr>
      <w:r w:rsidRPr="007174D9">
        <w:rPr>
          <w:rFonts w:ascii="Times New Roman" w:hAnsi="Times New Roman" w:cs="Times New Roman"/>
          <w:b/>
          <w:sz w:val="20"/>
          <w:szCs w:val="20"/>
        </w:rPr>
        <w:t>Janusz Moos</w:t>
      </w:r>
    </w:p>
    <w:p w:rsidR="007174D9" w:rsidRPr="007174D9" w:rsidRDefault="007174D9" w:rsidP="007174D9">
      <w:pPr>
        <w:spacing w:after="0" w:line="240" w:lineRule="auto"/>
        <w:ind w:firstLine="5529"/>
        <w:jc w:val="both"/>
        <w:rPr>
          <w:rFonts w:ascii="Times New Roman" w:hAnsi="Times New Roman" w:cs="Times New Roman"/>
          <w:b/>
          <w:sz w:val="20"/>
          <w:szCs w:val="20"/>
        </w:rPr>
      </w:pPr>
    </w:p>
    <w:p w:rsidR="007174D9" w:rsidRPr="007174D9" w:rsidRDefault="007174D9" w:rsidP="007174D9">
      <w:pPr>
        <w:spacing w:after="0" w:line="240" w:lineRule="auto"/>
        <w:ind w:firstLine="5529"/>
        <w:jc w:val="both"/>
        <w:rPr>
          <w:rFonts w:ascii="Times New Roman" w:hAnsi="Times New Roman" w:cs="Times New Roman"/>
          <w:b/>
          <w:sz w:val="20"/>
          <w:szCs w:val="20"/>
        </w:rPr>
      </w:pPr>
    </w:p>
    <w:p w:rsidR="007174D9" w:rsidRPr="007174D9" w:rsidRDefault="007174D9" w:rsidP="007174D9">
      <w:pPr>
        <w:spacing w:after="0" w:line="240" w:lineRule="auto"/>
        <w:ind w:firstLine="5529"/>
        <w:jc w:val="both"/>
        <w:rPr>
          <w:rFonts w:ascii="Times New Roman" w:hAnsi="Times New Roman" w:cs="Times New Roman"/>
          <w:b/>
          <w:sz w:val="20"/>
          <w:szCs w:val="20"/>
        </w:rPr>
      </w:pPr>
      <w:r w:rsidRPr="007174D9">
        <w:rPr>
          <w:rFonts w:ascii="Times New Roman" w:hAnsi="Times New Roman" w:cs="Times New Roman"/>
          <w:b/>
          <w:sz w:val="20"/>
          <w:szCs w:val="20"/>
        </w:rPr>
        <w:t>Dyrektor</w:t>
      </w:r>
    </w:p>
    <w:p w:rsidR="007174D9" w:rsidRPr="007174D9" w:rsidRDefault="007174D9" w:rsidP="007174D9">
      <w:pPr>
        <w:spacing w:after="0" w:line="240" w:lineRule="auto"/>
        <w:ind w:firstLine="3544"/>
        <w:jc w:val="both"/>
        <w:rPr>
          <w:rFonts w:ascii="Times New Roman" w:hAnsi="Times New Roman" w:cs="Times New Roman"/>
          <w:b/>
          <w:sz w:val="20"/>
          <w:szCs w:val="20"/>
        </w:rPr>
      </w:pPr>
      <w:r>
        <w:rPr>
          <w:rFonts w:ascii="Times New Roman" w:hAnsi="Times New Roman" w:cs="Times New Roman"/>
          <w:b/>
          <w:sz w:val="20"/>
          <w:szCs w:val="20"/>
        </w:rPr>
        <w:t xml:space="preserve">          </w:t>
      </w:r>
      <w:r w:rsidRPr="007174D9">
        <w:rPr>
          <w:rFonts w:ascii="Times New Roman" w:hAnsi="Times New Roman" w:cs="Times New Roman"/>
          <w:b/>
          <w:sz w:val="20"/>
          <w:szCs w:val="20"/>
        </w:rPr>
        <w:t>Łódzkiego Centrum Doskonalenia Nauczycieli</w:t>
      </w:r>
    </w:p>
    <w:p w:rsidR="007174D9" w:rsidRPr="007174D9" w:rsidRDefault="007174D9" w:rsidP="007174D9">
      <w:pPr>
        <w:spacing w:after="0" w:line="240" w:lineRule="auto"/>
        <w:ind w:firstLine="4962"/>
        <w:jc w:val="both"/>
        <w:rPr>
          <w:rFonts w:ascii="Times New Roman" w:hAnsi="Times New Roman" w:cs="Times New Roman"/>
          <w:b/>
          <w:sz w:val="20"/>
          <w:szCs w:val="20"/>
        </w:rPr>
      </w:pPr>
      <w:r w:rsidRPr="007174D9">
        <w:rPr>
          <w:rFonts w:ascii="Times New Roman" w:hAnsi="Times New Roman" w:cs="Times New Roman"/>
          <w:b/>
          <w:sz w:val="20"/>
          <w:szCs w:val="20"/>
        </w:rPr>
        <w:t>i Kształcenia Praktycznego</w:t>
      </w:r>
    </w:p>
    <w:p w:rsidR="007174D9" w:rsidRPr="00565255" w:rsidRDefault="007174D9" w:rsidP="007174D9">
      <w:pPr>
        <w:spacing w:line="360" w:lineRule="auto"/>
        <w:jc w:val="both"/>
      </w:pPr>
    </w:p>
    <w:p w:rsidR="007174D9" w:rsidRPr="00EE6E03" w:rsidRDefault="007174D9" w:rsidP="00EE6E03">
      <w:pPr>
        <w:spacing w:after="0" w:line="240" w:lineRule="auto"/>
        <w:ind w:left="426"/>
        <w:jc w:val="both"/>
        <w:rPr>
          <w:rFonts w:ascii="Times" w:hAnsi="Times"/>
          <w:sz w:val="24"/>
          <w:szCs w:val="24"/>
        </w:rPr>
      </w:pPr>
    </w:p>
    <w:sectPr w:rsidR="007174D9" w:rsidRPr="00EE6E03" w:rsidSect="00E10A7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1D0" w:rsidRDefault="004F41D0" w:rsidP="00AE7438">
      <w:pPr>
        <w:spacing w:after="0" w:line="240" w:lineRule="auto"/>
      </w:pPr>
      <w:r>
        <w:separator/>
      </w:r>
    </w:p>
  </w:endnote>
  <w:endnote w:type="continuationSeparator" w:id="0">
    <w:p w:rsidR="004F41D0" w:rsidRDefault="004F41D0" w:rsidP="00AE7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EE"/>
    <w:family w:val="roman"/>
    <w:pitch w:val="variable"/>
    <w:sig w:usb0="00000000"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1D0" w:rsidRDefault="004F41D0" w:rsidP="00AE7438">
      <w:pPr>
        <w:spacing w:after="0" w:line="240" w:lineRule="auto"/>
      </w:pPr>
      <w:r>
        <w:separator/>
      </w:r>
    </w:p>
  </w:footnote>
  <w:footnote w:type="continuationSeparator" w:id="0">
    <w:p w:rsidR="004F41D0" w:rsidRDefault="004F41D0" w:rsidP="00AE74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A85BC2"/>
    <w:lvl w:ilvl="0">
      <w:numFmt w:val="decimal"/>
      <w:pStyle w:val="V"/>
      <w:lvlText w:val="*"/>
      <w:lvlJc w:val="left"/>
    </w:lvl>
  </w:abstractNum>
  <w:abstractNum w:abstractNumId="1">
    <w:nsid w:val="0EEA5A29"/>
    <w:multiLevelType w:val="hybridMultilevel"/>
    <w:tmpl w:val="313E5F6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2F2D0D41"/>
    <w:multiLevelType w:val="hybridMultilevel"/>
    <w:tmpl w:val="5B286132"/>
    <w:lvl w:ilvl="0" w:tplc="167E4E30">
      <w:start w:val="1"/>
      <w:numFmt w:val="bullet"/>
      <w:lvlText w:val="•"/>
      <w:lvlJc w:val="left"/>
      <w:pPr>
        <w:ind w:left="160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1BC6CF3C">
      <w:start w:val="1"/>
      <w:numFmt w:val="bullet"/>
      <w:lvlText w:val="o"/>
      <w:lvlJc w:val="left"/>
      <w:pPr>
        <w:ind w:left="177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B1EAD580">
      <w:start w:val="1"/>
      <w:numFmt w:val="bullet"/>
      <w:lvlText w:val="▪"/>
      <w:lvlJc w:val="left"/>
      <w:pPr>
        <w:ind w:left="24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097A06F2">
      <w:start w:val="1"/>
      <w:numFmt w:val="bullet"/>
      <w:lvlText w:val="•"/>
      <w:lvlJc w:val="left"/>
      <w:pPr>
        <w:ind w:left="32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B3425758">
      <w:start w:val="1"/>
      <w:numFmt w:val="bullet"/>
      <w:lvlText w:val="o"/>
      <w:lvlJc w:val="left"/>
      <w:pPr>
        <w:ind w:left="393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48C8AC00">
      <w:start w:val="1"/>
      <w:numFmt w:val="bullet"/>
      <w:lvlText w:val="▪"/>
      <w:lvlJc w:val="left"/>
      <w:pPr>
        <w:ind w:left="465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EE4206F6">
      <w:start w:val="1"/>
      <w:numFmt w:val="bullet"/>
      <w:lvlText w:val="•"/>
      <w:lvlJc w:val="left"/>
      <w:pPr>
        <w:ind w:left="537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69B6D026">
      <w:start w:val="1"/>
      <w:numFmt w:val="bullet"/>
      <w:lvlText w:val="o"/>
      <w:lvlJc w:val="left"/>
      <w:pPr>
        <w:ind w:left="60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E78A2932">
      <w:start w:val="1"/>
      <w:numFmt w:val="bullet"/>
      <w:lvlText w:val="▪"/>
      <w:lvlJc w:val="left"/>
      <w:pPr>
        <w:ind w:left="68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
    <w:nsid w:val="44AC3B5E"/>
    <w:multiLevelType w:val="hybridMultilevel"/>
    <w:tmpl w:val="1D8AA344"/>
    <w:lvl w:ilvl="0" w:tplc="0415000F">
      <w:start w:val="1"/>
      <w:numFmt w:val="decimal"/>
      <w:lvlText w:val="%1."/>
      <w:lvlJc w:val="left"/>
      <w:pPr>
        <w:ind w:left="720" w:hanging="360"/>
      </w:pPr>
      <w:rPr>
        <w:rFonts w:hint="default"/>
      </w:rPr>
    </w:lvl>
    <w:lvl w:ilvl="1" w:tplc="0ABC121E">
      <w:numFmt w:val="bullet"/>
      <w:lvlText w:val="-"/>
      <w:lvlJc w:val="left"/>
      <w:pPr>
        <w:ind w:left="1440" w:hanging="360"/>
      </w:pPr>
      <w:rPr>
        <w:rFonts w:ascii="Times New Roman" w:eastAsia="Helvetica"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383228"/>
    <w:multiLevelType w:val="hybridMultilevel"/>
    <w:tmpl w:val="DF0C6DAA"/>
    <w:lvl w:ilvl="0" w:tplc="D978802C">
      <w:numFmt w:val="bullet"/>
      <w:lvlText w:val="-"/>
      <w:lvlJc w:val="left"/>
      <w:pPr>
        <w:ind w:left="720" w:hanging="360"/>
      </w:pPr>
      <w:rPr>
        <w:rFonts w:hint="default"/>
      </w:rPr>
    </w:lvl>
    <w:lvl w:ilvl="1" w:tplc="D978802C">
      <w:numFmt w:val="bullet"/>
      <w:lvlText w:val="-"/>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0650AB3"/>
    <w:multiLevelType w:val="hybridMultilevel"/>
    <w:tmpl w:val="8BEA24B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538A2F1F"/>
    <w:multiLevelType w:val="hybridMultilevel"/>
    <w:tmpl w:val="09B26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73A1EB1"/>
    <w:multiLevelType w:val="hybridMultilevel"/>
    <w:tmpl w:val="6A3616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787A2BA7"/>
    <w:multiLevelType w:val="hybridMultilevel"/>
    <w:tmpl w:val="DA86D76E"/>
    <w:lvl w:ilvl="0" w:tplc="D978802C">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7"/>
  </w:num>
  <w:num w:numId="6">
    <w:abstractNumId w:val="8"/>
  </w:num>
  <w:num w:numId="7">
    <w:abstractNumId w:val="4"/>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87067"/>
    <w:rsid w:val="00076A9D"/>
    <w:rsid w:val="003E48CF"/>
    <w:rsid w:val="003F35DE"/>
    <w:rsid w:val="003F666A"/>
    <w:rsid w:val="00421D8A"/>
    <w:rsid w:val="00487067"/>
    <w:rsid w:val="004A0DFD"/>
    <w:rsid w:val="004A6A49"/>
    <w:rsid w:val="004F41D0"/>
    <w:rsid w:val="00547ADE"/>
    <w:rsid w:val="00586BDD"/>
    <w:rsid w:val="005A5C53"/>
    <w:rsid w:val="005C0685"/>
    <w:rsid w:val="00672253"/>
    <w:rsid w:val="006E2B36"/>
    <w:rsid w:val="006E6D85"/>
    <w:rsid w:val="007174D9"/>
    <w:rsid w:val="00780B47"/>
    <w:rsid w:val="00804D05"/>
    <w:rsid w:val="00832564"/>
    <w:rsid w:val="009005EB"/>
    <w:rsid w:val="00920E12"/>
    <w:rsid w:val="00986FE8"/>
    <w:rsid w:val="009A2992"/>
    <w:rsid w:val="009C4B77"/>
    <w:rsid w:val="009F20F2"/>
    <w:rsid w:val="00A75337"/>
    <w:rsid w:val="00AA4201"/>
    <w:rsid w:val="00AE7438"/>
    <w:rsid w:val="00AF4127"/>
    <w:rsid w:val="00C53184"/>
    <w:rsid w:val="00CC2DC6"/>
    <w:rsid w:val="00D435AB"/>
    <w:rsid w:val="00DF0696"/>
    <w:rsid w:val="00E10A70"/>
    <w:rsid w:val="00ED7D68"/>
    <w:rsid w:val="00EE6E03"/>
    <w:rsid w:val="00EF1CCD"/>
    <w:rsid w:val="00F11CD9"/>
    <w:rsid w:val="00FC28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A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487067"/>
    <w:pPr>
      <w:numPr>
        <w:numId w:val="1"/>
      </w:numPr>
      <w:tabs>
        <w:tab w:val="left" w:pos="851"/>
      </w:tabs>
      <w:spacing w:before="120" w:after="0" w:line="360" w:lineRule="auto"/>
      <w:ind w:firstLine="567"/>
      <w:jc w:val="both"/>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076A9D"/>
    <w:pPr>
      <w:ind w:left="720"/>
      <w:contextualSpacing/>
    </w:pPr>
  </w:style>
  <w:style w:type="paragraph" w:styleId="Tekstprzypisukocowego">
    <w:name w:val="endnote text"/>
    <w:basedOn w:val="Normalny"/>
    <w:link w:val="TekstprzypisukocowegoZnak"/>
    <w:uiPriority w:val="99"/>
    <w:semiHidden/>
    <w:unhideWhenUsed/>
    <w:rsid w:val="00AE74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438"/>
    <w:rPr>
      <w:sz w:val="20"/>
      <w:szCs w:val="20"/>
    </w:rPr>
  </w:style>
  <w:style w:type="character" w:styleId="Odwoanieprzypisukocowego">
    <w:name w:val="endnote reference"/>
    <w:basedOn w:val="Domylnaczcionkaakapitu"/>
    <w:uiPriority w:val="99"/>
    <w:semiHidden/>
    <w:unhideWhenUsed/>
    <w:rsid w:val="00AE7438"/>
    <w:rPr>
      <w:vertAlign w:val="superscript"/>
    </w:rPr>
  </w:style>
  <w:style w:type="character" w:styleId="Odwoaniedokomentarza">
    <w:name w:val="annotation reference"/>
    <w:basedOn w:val="Domylnaczcionkaakapitu"/>
    <w:uiPriority w:val="99"/>
    <w:semiHidden/>
    <w:unhideWhenUsed/>
    <w:rsid w:val="00920E12"/>
    <w:rPr>
      <w:sz w:val="16"/>
      <w:szCs w:val="16"/>
    </w:rPr>
  </w:style>
  <w:style w:type="paragraph" w:styleId="Tekstkomentarza">
    <w:name w:val="annotation text"/>
    <w:basedOn w:val="Normalny"/>
    <w:link w:val="TekstkomentarzaZnak"/>
    <w:uiPriority w:val="99"/>
    <w:semiHidden/>
    <w:unhideWhenUsed/>
    <w:rsid w:val="00920E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0E12"/>
    <w:rPr>
      <w:sz w:val="20"/>
      <w:szCs w:val="20"/>
    </w:rPr>
  </w:style>
  <w:style w:type="paragraph" w:styleId="Tematkomentarza">
    <w:name w:val="annotation subject"/>
    <w:basedOn w:val="Tekstkomentarza"/>
    <w:next w:val="Tekstkomentarza"/>
    <w:link w:val="TematkomentarzaZnak"/>
    <w:uiPriority w:val="99"/>
    <w:semiHidden/>
    <w:unhideWhenUsed/>
    <w:rsid w:val="00920E12"/>
    <w:rPr>
      <w:b/>
      <w:bCs/>
    </w:rPr>
  </w:style>
  <w:style w:type="character" w:customStyle="1" w:styleId="TematkomentarzaZnak">
    <w:name w:val="Temat komentarza Znak"/>
    <w:basedOn w:val="TekstkomentarzaZnak"/>
    <w:link w:val="Tematkomentarza"/>
    <w:uiPriority w:val="99"/>
    <w:semiHidden/>
    <w:rsid w:val="00920E12"/>
    <w:rPr>
      <w:b/>
      <w:bCs/>
    </w:rPr>
  </w:style>
  <w:style w:type="paragraph" w:styleId="Tekstdymka">
    <w:name w:val="Balloon Text"/>
    <w:basedOn w:val="Normalny"/>
    <w:link w:val="TekstdymkaZnak"/>
    <w:uiPriority w:val="99"/>
    <w:semiHidden/>
    <w:unhideWhenUsed/>
    <w:rsid w:val="00920E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0E12"/>
    <w:rPr>
      <w:rFonts w:ascii="Tahoma" w:hAnsi="Tahoma" w:cs="Tahoma"/>
      <w:sz w:val="16"/>
      <w:szCs w:val="16"/>
    </w:rPr>
  </w:style>
  <w:style w:type="paragraph" w:customStyle="1" w:styleId="Tre">
    <w:name w:val="Treść"/>
    <w:rsid w:val="0067225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omylne">
    <w:name w:val="Domyślne"/>
    <w:rsid w:val="00672253"/>
    <w:pPr>
      <w:pBdr>
        <w:top w:val="nil"/>
        <w:left w:val="nil"/>
        <w:bottom w:val="nil"/>
        <w:right w:val="nil"/>
        <w:between w:val="nil"/>
        <w:bar w:val="nil"/>
      </w:pBdr>
      <w:spacing w:after="0" w:line="240" w:lineRule="auto"/>
    </w:pPr>
    <w:rPr>
      <w:rFonts w:ascii="Helvetica" w:eastAsia="Helvetica" w:hAnsi="Helvetica" w:cs="Helvetica"/>
      <w:color w:val="000000"/>
      <w:bdr w:val="nil"/>
      <w:lang w:val="cs-CZ"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3554</Words>
  <Characters>21324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ŁCDNiKP</Company>
  <LinksUpToDate>false</LinksUpToDate>
  <CharactersWithSpaces>24829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Sekretariat</cp:lastModifiedBy>
  <cp:revision>7</cp:revision>
  <dcterms:created xsi:type="dcterms:W3CDTF">2015-10-07T11:03:00Z</dcterms:created>
  <dcterms:modified xsi:type="dcterms:W3CDTF">2015-10-07T13:26:00Z</dcterms:modified>
</cp:coreProperties>
</file>